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308C" w14:textId="77777777" w:rsidR="00F173B1" w:rsidRPr="00462FBE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Verdana" w:hAnsi="Verdana" w:cs="Arial"/>
          <w:b/>
          <w:bCs/>
          <w:spacing w:val="-8"/>
          <w:sz w:val="24"/>
          <w:szCs w:val="24"/>
          <w:lang w:eastAsia="ar-SA"/>
        </w:rPr>
      </w:pPr>
      <w:bookmarkStart w:id="0" w:name="_GoBack"/>
      <w:bookmarkEnd w:id="0"/>
      <w:r w:rsidRPr="00462FBE">
        <w:rPr>
          <w:rFonts w:ascii="Verdana" w:hAnsi="Verdana" w:cs="Arial"/>
          <w:b/>
          <w:bCs/>
          <w:noProof/>
          <w:spacing w:val="-8"/>
          <w:sz w:val="24"/>
          <w:szCs w:val="24"/>
          <w:lang w:eastAsia="it-IT"/>
        </w:rPr>
        <w:drawing>
          <wp:inline distT="0" distB="0" distL="0" distR="0" wp14:anchorId="10789BAD" wp14:editId="7DF8F4A4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2B39" w14:textId="77777777" w:rsidR="00F173B1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spacing w:val="-8"/>
          <w:sz w:val="24"/>
          <w:szCs w:val="24"/>
          <w:lang w:eastAsia="ar-SA"/>
        </w:rPr>
      </w:pPr>
      <w:r w:rsidRPr="009A4DC6">
        <w:rPr>
          <w:rFonts w:ascii="Verdana" w:hAnsi="Verdana" w:cs="Arial"/>
          <w:b/>
          <w:spacing w:val="-8"/>
          <w:sz w:val="24"/>
          <w:szCs w:val="24"/>
          <w:lang w:eastAsia="ar-SA"/>
        </w:rPr>
        <w:t>Scuola Secondaria di I Grado</w:t>
      </w:r>
    </w:p>
    <w:p w14:paraId="22F604AC" w14:textId="77777777" w:rsidR="00462FBE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spacing w:val="-8"/>
          <w:sz w:val="24"/>
          <w:szCs w:val="24"/>
          <w:lang w:eastAsia="ar-SA"/>
        </w:rPr>
      </w:pPr>
    </w:p>
    <w:p w14:paraId="531E0D18" w14:textId="77777777" w:rsidR="00462FBE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pacing w:val="-8"/>
          <w:sz w:val="24"/>
          <w:szCs w:val="24"/>
          <w:lang w:eastAsia="ar-SA"/>
        </w:rPr>
      </w:pPr>
      <w:r w:rsidRPr="009A4DC6">
        <w:rPr>
          <w:rFonts w:ascii="Verdana" w:hAnsi="Verdana" w:cs="Arial"/>
          <w:b/>
          <w:spacing w:val="-8"/>
          <w:sz w:val="24"/>
          <w:szCs w:val="24"/>
          <w:lang w:eastAsia="ar-SA"/>
        </w:rPr>
        <w:t>“L. MURIALDO”</w:t>
      </w:r>
    </w:p>
    <w:p w14:paraId="42E9224E" w14:textId="77777777" w:rsidR="00F173B1" w:rsidRPr="009A4DC6" w:rsidRDefault="00F173B1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pacing w:val="-8"/>
          <w:sz w:val="24"/>
          <w:szCs w:val="24"/>
          <w:lang w:eastAsia="ar-SA"/>
        </w:rPr>
      </w:pPr>
    </w:p>
    <w:p w14:paraId="04D5DE8F" w14:textId="77777777" w:rsidR="00462FBE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Cs/>
          <w:spacing w:val="-8"/>
          <w:sz w:val="24"/>
          <w:szCs w:val="24"/>
          <w:lang w:eastAsia="ar-SA"/>
        </w:rPr>
      </w:pPr>
      <w:r w:rsidRPr="009A4DC6">
        <w:rPr>
          <w:rFonts w:ascii="Verdana" w:hAnsi="Verdana" w:cs="Arial"/>
          <w:bCs/>
          <w:spacing w:val="-8"/>
          <w:sz w:val="24"/>
          <w:szCs w:val="24"/>
          <w:lang w:eastAsia="ar-SA"/>
        </w:rPr>
        <w:t>Via Ordona Lavello s.n.c., 71121 - Foggia</w:t>
      </w:r>
    </w:p>
    <w:p w14:paraId="1BC7CDB9" w14:textId="77777777" w:rsidR="00F173B1" w:rsidRDefault="00F173B1" w:rsidP="00C10911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</w:p>
    <w:p w14:paraId="5B2BE768" w14:textId="77777777" w:rsidR="00462FBE" w:rsidRPr="00462FBE" w:rsidRDefault="00462FBE" w:rsidP="00C10911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</w:p>
    <w:p w14:paraId="3E595946" w14:textId="77777777" w:rsidR="00F173B1" w:rsidRPr="00462FBE" w:rsidRDefault="00F173B1" w:rsidP="00C10911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  <w:r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>SCHEDA DI CERTIFICAZIONE</w:t>
      </w:r>
      <w:r w:rsidR="00A3724B"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14:paraId="04C299C4" w14:textId="77777777" w:rsidR="00F173B1" w:rsidRPr="009A4DC6" w:rsidRDefault="00F173B1" w:rsidP="00C10911">
      <w:pPr>
        <w:spacing w:before="120" w:after="0" w:line="240" w:lineRule="auto"/>
        <w:jc w:val="center"/>
        <w:rPr>
          <w:rFonts w:ascii="Verdana" w:hAnsi="Verdana" w:cs="Times New Roman"/>
          <w:b/>
          <w:bCs/>
          <w:sz w:val="24"/>
          <w:szCs w:val="24"/>
          <w:lang w:eastAsia="it-IT"/>
        </w:rPr>
      </w:pPr>
      <w:r w:rsidRPr="00462FBE">
        <w:rPr>
          <w:rFonts w:ascii="Verdana" w:hAnsi="Verdana" w:cs="Times New Roman"/>
          <w:b/>
          <w:bCs/>
          <w:sz w:val="24"/>
          <w:szCs w:val="24"/>
          <w:lang w:eastAsia="it-IT"/>
        </w:rPr>
        <w:t>AL TERMINE</w:t>
      </w:r>
      <w:r w:rsidR="002B367E" w:rsidRPr="00462FBE">
        <w:rPr>
          <w:rFonts w:ascii="Verdana" w:hAnsi="Verdana" w:cs="Times New Roman"/>
          <w:b/>
          <w:bCs/>
          <w:sz w:val="24"/>
          <w:szCs w:val="24"/>
          <w:lang w:eastAsia="it-IT"/>
        </w:rPr>
        <w:t xml:space="preserve"> DEL PRIMO CICLO DI ISTRUZIONE </w:t>
      </w:r>
    </w:p>
    <w:p w14:paraId="3891A4AF" w14:textId="77777777" w:rsidR="00F173B1" w:rsidRPr="00462FBE" w:rsidRDefault="00F173B1" w:rsidP="00C10911">
      <w:pPr>
        <w:suppressAutoHyphens/>
        <w:spacing w:after="0" w:line="456" w:lineRule="atLeast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</w:p>
    <w:p w14:paraId="4667950E" w14:textId="77777777" w:rsidR="00F173B1" w:rsidRPr="00462FBE" w:rsidRDefault="00F173B1" w:rsidP="00C10911">
      <w:pPr>
        <w:suppressAutoHyphens/>
        <w:spacing w:after="0" w:line="456" w:lineRule="atLeast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  <w:r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14:paraId="0ECE1EDE" w14:textId="77777777" w:rsidR="00F173B1" w:rsidRPr="00462FBE" w:rsidRDefault="00F173B1" w:rsidP="00081A31">
      <w:pPr>
        <w:suppressAutoHyphens/>
        <w:spacing w:after="0" w:line="240" w:lineRule="auto"/>
        <w:rPr>
          <w:rFonts w:ascii="Verdana" w:hAnsi="Verdana" w:cs="Times New Roman"/>
          <w:spacing w:val="-8"/>
          <w:sz w:val="24"/>
          <w:szCs w:val="24"/>
          <w:lang w:eastAsia="ar-SA"/>
        </w:rPr>
      </w:pPr>
    </w:p>
    <w:p w14:paraId="1482E9E4" w14:textId="77777777" w:rsidR="007F7D3F" w:rsidRPr="00462FBE" w:rsidRDefault="007F7D3F" w:rsidP="007F7D3F">
      <w:pPr>
        <w:suppressAutoHyphens/>
        <w:spacing w:after="0" w:line="240" w:lineRule="auto"/>
        <w:ind w:left="180"/>
        <w:rPr>
          <w:rFonts w:ascii="Verdana" w:hAnsi="Verdana" w:cs="Times New Roman"/>
          <w:sz w:val="24"/>
          <w:szCs w:val="24"/>
        </w:rPr>
      </w:pPr>
    </w:p>
    <w:p w14:paraId="7D538EFD" w14:textId="77777777" w:rsidR="007F7D3F" w:rsidRPr="00462FBE" w:rsidRDefault="007F7D3F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 xml:space="preserve">Visti gli atti d’ufficio relativi alle valutazioni espresse dagli insegnanti e ai giudizi definiti dal Consiglio di classe in sede di scrutinio finale; </w:t>
      </w:r>
    </w:p>
    <w:p w14:paraId="09A184D6" w14:textId="77777777" w:rsidR="007F7D3F" w:rsidRPr="00462FBE" w:rsidRDefault="007F7D3F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 xml:space="preserve">tenuto conto del percorso scolastico ed in riferimento al Profilo dello studente al termine del primo ciclo di istruzione;  </w:t>
      </w:r>
    </w:p>
    <w:p w14:paraId="1471C236" w14:textId="77777777" w:rsidR="007F7D3F" w:rsidRPr="00462FBE" w:rsidRDefault="007F7D3F" w:rsidP="007F7D3F">
      <w:pPr>
        <w:suppressAutoHyphens/>
        <w:spacing w:after="0" w:line="240" w:lineRule="auto"/>
        <w:ind w:left="180"/>
        <w:rPr>
          <w:rFonts w:ascii="Verdana" w:hAnsi="Verdana" w:cs="Times New Roman"/>
          <w:sz w:val="24"/>
          <w:szCs w:val="24"/>
        </w:rPr>
      </w:pPr>
      <w:r w:rsidRPr="00462FBE">
        <w:rPr>
          <w:rFonts w:ascii="Verdana" w:hAnsi="Verdana" w:cs="Times New Roman"/>
          <w:sz w:val="24"/>
          <w:szCs w:val="24"/>
        </w:rPr>
        <w:t xml:space="preserve"> </w:t>
      </w:r>
    </w:p>
    <w:p w14:paraId="6B345B7F" w14:textId="77777777" w:rsidR="007F7D3F" w:rsidRPr="00462FBE" w:rsidRDefault="007F7D3F" w:rsidP="007F7D3F">
      <w:pPr>
        <w:suppressAutoHyphens/>
        <w:spacing w:after="0" w:line="240" w:lineRule="auto"/>
        <w:ind w:left="180"/>
        <w:jc w:val="center"/>
        <w:rPr>
          <w:rFonts w:ascii="Verdana" w:hAnsi="Verdana" w:cs="Times New Roman"/>
          <w:b/>
          <w:sz w:val="24"/>
          <w:szCs w:val="24"/>
        </w:rPr>
      </w:pPr>
      <w:r w:rsidRPr="00462FBE">
        <w:rPr>
          <w:rFonts w:ascii="Verdana" w:hAnsi="Verdana" w:cs="Times New Roman"/>
          <w:b/>
          <w:sz w:val="24"/>
          <w:szCs w:val="24"/>
        </w:rPr>
        <w:t>CERTIFICA</w:t>
      </w:r>
    </w:p>
    <w:p w14:paraId="52A6F4B9" w14:textId="77777777" w:rsidR="00462FBE" w:rsidRDefault="00462FBE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</w:p>
    <w:p w14:paraId="6A073219" w14:textId="77777777" w:rsidR="007F7D3F" w:rsidRPr="00462FBE" w:rsidRDefault="007F7D3F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>che l’</w:t>
      </w:r>
      <w:proofErr w:type="spellStart"/>
      <w:r w:rsidRPr="00462FBE">
        <w:rPr>
          <w:rFonts w:ascii="Verdana" w:hAnsi="Verdana" w:cs="Times New Roman"/>
          <w:sz w:val="20"/>
          <w:szCs w:val="20"/>
        </w:rPr>
        <w:t>alunn</w:t>
      </w:r>
      <w:proofErr w:type="spellEnd"/>
      <w:r w:rsidRPr="00462FBE">
        <w:rPr>
          <w:rFonts w:ascii="Verdana" w:hAnsi="Verdana" w:cs="Times New Roman"/>
          <w:sz w:val="20"/>
          <w:szCs w:val="20"/>
        </w:rPr>
        <w:t xml:space="preserve"> … ………………………………………………………………………………………...,  </w:t>
      </w:r>
    </w:p>
    <w:p w14:paraId="3119E191" w14:textId="77777777" w:rsidR="007F7D3F" w:rsidRPr="00462FBE" w:rsidRDefault="007F7D3F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  <w:proofErr w:type="spellStart"/>
      <w:r w:rsidRPr="00462FBE">
        <w:rPr>
          <w:rFonts w:ascii="Verdana" w:hAnsi="Verdana" w:cs="Times New Roman"/>
          <w:sz w:val="20"/>
          <w:szCs w:val="20"/>
        </w:rPr>
        <w:t>nat</w:t>
      </w:r>
      <w:proofErr w:type="spellEnd"/>
      <w:r w:rsidRPr="00462FBE">
        <w:rPr>
          <w:rFonts w:ascii="Verdana" w:hAnsi="Verdana" w:cs="Times New Roman"/>
          <w:sz w:val="20"/>
          <w:szCs w:val="20"/>
        </w:rPr>
        <w:t xml:space="preserve"> … a…</w:t>
      </w:r>
      <w:proofErr w:type="gramStart"/>
      <w:r w:rsidRPr="00462FBE">
        <w:rPr>
          <w:rFonts w:ascii="Verdana" w:hAnsi="Verdana" w:cs="Times New Roman"/>
          <w:sz w:val="20"/>
          <w:szCs w:val="20"/>
        </w:rPr>
        <w:t>…….</w:t>
      </w:r>
      <w:proofErr w:type="gramEnd"/>
      <w:r w:rsidRPr="00462FBE">
        <w:rPr>
          <w:rFonts w:ascii="Verdana" w:hAnsi="Verdana" w:cs="Times New Roman"/>
          <w:sz w:val="20"/>
          <w:szCs w:val="20"/>
        </w:rPr>
        <w:t>…………………………………………………... il …………………………</w:t>
      </w:r>
      <w:proofErr w:type="gramStart"/>
      <w:r w:rsidRPr="00462FBE">
        <w:rPr>
          <w:rFonts w:ascii="Verdana" w:hAnsi="Verdana" w:cs="Times New Roman"/>
          <w:sz w:val="20"/>
          <w:szCs w:val="20"/>
        </w:rPr>
        <w:t>…….</w:t>
      </w:r>
      <w:proofErr w:type="gramEnd"/>
      <w:r w:rsidRPr="00462FBE">
        <w:rPr>
          <w:rFonts w:ascii="Verdana" w:hAnsi="Verdana" w:cs="Times New Roman"/>
          <w:sz w:val="20"/>
          <w:szCs w:val="20"/>
        </w:rPr>
        <w:t xml:space="preserve">.,  </w:t>
      </w:r>
    </w:p>
    <w:p w14:paraId="48EF5483" w14:textId="77777777" w:rsidR="007F7D3F" w:rsidRPr="00462FBE" w:rsidRDefault="007F7D3F" w:rsidP="00462FBE">
      <w:pPr>
        <w:suppressAutoHyphens/>
        <w:spacing w:after="0" w:line="360" w:lineRule="auto"/>
        <w:ind w:left="181"/>
        <w:jc w:val="both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>ha frequentato nell’anno scolastico</w:t>
      </w:r>
      <w:proofErr w:type="gramStart"/>
      <w:r w:rsidRPr="00462FBE">
        <w:rPr>
          <w:rFonts w:ascii="Verdana" w:hAnsi="Verdana" w:cs="Times New Roman"/>
          <w:sz w:val="20"/>
          <w:szCs w:val="20"/>
        </w:rPr>
        <w:t xml:space="preserve"> ..</w:t>
      </w:r>
      <w:proofErr w:type="gramEnd"/>
      <w:r w:rsidRPr="00462FBE">
        <w:rPr>
          <w:rFonts w:ascii="Verdana" w:hAnsi="Verdana" w:cs="Times New Roman"/>
          <w:sz w:val="20"/>
          <w:szCs w:val="20"/>
        </w:rPr>
        <w:t xml:space="preserve">…. / ….. la </w:t>
      </w:r>
      <w:proofErr w:type="gramStart"/>
      <w:r w:rsidRPr="00462FBE">
        <w:rPr>
          <w:rFonts w:ascii="Verdana" w:hAnsi="Verdana" w:cs="Times New Roman"/>
          <w:sz w:val="20"/>
          <w:szCs w:val="20"/>
        </w:rPr>
        <w:t>classe .</w:t>
      </w:r>
      <w:proofErr w:type="gramEnd"/>
      <w:r w:rsidRPr="00462FBE">
        <w:rPr>
          <w:rFonts w:ascii="Verdana" w:hAnsi="Verdana" w:cs="Times New Roman"/>
          <w:sz w:val="20"/>
          <w:szCs w:val="20"/>
        </w:rPr>
        <w:t xml:space="preserve">… sez. …, con orario settimanale di </w:t>
      </w:r>
      <w:r w:rsidR="00462FBE">
        <w:rPr>
          <w:rFonts w:ascii="Verdana" w:hAnsi="Verdana" w:cs="Times New Roman"/>
          <w:sz w:val="20"/>
          <w:szCs w:val="20"/>
        </w:rPr>
        <w:t xml:space="preserve">30 </w:t>
      </w:r>
      <w:r w:rsidRPr="00462FBE">
        <w:rPr>
          <w:rFonts w:ascii="Verdana" w:hAnsi="Verdana" w:cs="Times New Roman"/>
          <w:sz w:val="20"/>
          <w:szCs w:val="20"/>
        </w:rPr>
        <w:t xml:space="preserve">ore; </w:t>
      </w:r>
    </w:p>
    <w:p w14:paraId="208A0174" w14:textId="77777777" w:rsidR="007F7D3F" w:rsidRDefault="007F7D3F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 xml:space="preserve">ha raggiunto i livelli di competenza di seguito illustrati. </w:t>
      </w:r>
    </w:p>
    <w:p w14:paraId="69668D24" w14:textId="77777777" w:rsidR="009A4DC6" w:rsidRDefault="009A4DC6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</w:p>
    <w:p w14:paraId="1E417B4B" w14:textId="77777777" w:rsidR="009A4DC6" w:rsidRPr="00462FBE" w:rsidRDefault="009A4DC6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</w:p>
    <w:tbl>
      <w:tblPr>
        <w:tblpPr w:leftFromText="141" w:rightFromText="141" w:vertAnchor="text" w:horzAnchor="margin" w:tblpY="333"/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7F7D3F" w:rsidRPr="009A4DC6" w14:paraId="023F4452" w14:textId="77777777" w:rsidTr="007F7D3F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14:paraId="51239E39" w14:textId="77777777" w:rsidR="007F7D3F" w:rsidRPr="009A4DC6" w:rsidRDefault="007F7D3F" w:rsidP="007F7D3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b/>
                <w:bCs/>
                <w:sz w:val="16"/>
                <w:szCs w:val="16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14:paraId="5E79D077" w14:textId="77777777" w:rsidR="007F7D3F" w:rsidRPr="009A4DC6" w:rsidRDefault="007F7D3F" w:rsidP="007F7D3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b/>
                <w:bCs/>
                <w:sz w:val="16"/>
                <w:szCs w:val="16"/>
              </w:rPr>
              <w:t>Indicatori esplicativi</w:t>
            </w:r>
          </w:p>
        </w:tc>
      </w:tr>
      <w:tr w:rsidR="007F7D3F" w:rsidRPr="009A4DC6" w14:paraId="05638C27" w14:textId="77777777" w:rsidTr="007F7D3F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14:paraId="502C9E28" w14:textId="77777777" w:rsidR="007F7D3F" w:rsidRPr="009A4DC6" w:rsidRDefault="007F7D3F" w:rsidP="007F7D3F">
            <w:pPr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14:paraId="5ABC505B" w14:textId="77777777" w:rsidR="007F7D3F" w:rsidRPr="009A4DC6" w:rsidRDefault="007F7D3F" w:rsidP="007F7D3F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sz w:val="16"/>
                <w:szCs w:val="16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7F7D3F" w:rsidRPr="009A4DC6" w14:paraId="7FC98A10" w14:textId="77777777" w:rsidTr="007F7D3F">
        <w:trPr>
          <w:trHeight w:val="326"/>
        </w:trPr>
        <w:tc>
          <w:tcPr>
            <w:tcW w:w="791" w:type="pct"/>
          </w:tcPr>
          <w:p w14:paraId="57046685" w14:textId="77777777" w:rsidR="007F7D3F" w:rsidRPr="009A4DC6" w:rsidRDefault="007F7D3F" w:rsidP="007F7D3F">
            <w:pPr>
              <w:spacing w:after="0"/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 xml:space="preserve">B – Intermedio </w:t>
            </w:r>
          </w:p>
        </w:tc>
        <w:tc>
          <w:tcPr>
            <w:tcW w:w="4209" w:type="pct"/>
          </w:tcPr>
          <w:p w14:paraId="5EDDD88D" w14:textId="77777777" w:rsidR="007F7D3F" w:rsidRPr="009A4DC6" w:rsidRDefault="007F7D3F" w:rsidP="007F7D3F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sz w:val="16"/>
                <w:szCs w:val="16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7F7D3F" w:rsidRPr="009A4DC6" w14:paraId="6ACC0762" w14:textId="77777777" w:rsidTr="007F7D3F">
        <w:tc>
          <w:tcPr>
            <w:tcW w:w="791" w:type="pct"/>
          </w:tcPr>
          <w:p w14:paraId="71C276C7" w14:textId="77777777" w:rsidR="007F7D3F" w:rsidRPr="009A4DC6" w:rsidRDefault="007F7D3F" w:rsidP="007F7D3F">
            <w:pPr>
              <w:spacing w:after="0"/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>C – Base</w:t>
            </w:r>
          </w:p>
          <w:p w14:paraId="4C53B0F2" w14:textId="77777777" w:rsidR="007F7D3F" w:rsidRPr="009A4DC6" w:rsidRDefault="007F7D3F" w:rsidP="007F7D3F">
            <w:pPr>
              <w:spacing w:after="0"/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1B8091C" w14:textId="77777777" w:rsidR="007F7D3F" w:rsidRPr="009A4DC6" w:rsidRDefault="007F7D3F" w:rsidP="00462FBE">
            <w:pPr>
              <w:spacing w:after="120"/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C423ECE" w14:textId="77777777" w:rsidR="007F7D3F" w:rsidRPr="009A4DC6" w:rsidRDefault="007F7D3F" w:rsidP="007F7D3F">
            <w:pPr>
              <w:spacing w:after="0"/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14:paraId="24703131" w14:textId="77777777" w:rsidR="007F7D3F" w:rsidRPr="009A4DC6" w:rsidRDefault="007F7D3F" w:rsidP="00462FBE">
            <w:pPr>
              <w:spacing w:after="12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7F1BDBCB" w14:textId="77777777" w:rsidR="007F7D3F" w:rsidRPr="009A4DC6" w:rsidRDefault="007F7D3F" w:rsidP="007F7D3F">
            <w:pPr>
              <w:rPr>
                <w:rFonts w:ascii="Verdana" w:hAnsi="Verdana" w:cs="Times New Roman"/>
                <w:sz w:val="16"/>
                <w:szCs w:val="16"/>
              </w:rPr>
            </w:pPr>
            <w:r w:rsidRPr="009A4DC6">
              <w:rPr>
                <w:rFonts w:ascii="Verdana" w:hAnsi="Verdana" w:cs="Times New Roman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p w14:paraId="3044388F" w14:textId="77777777" w:rsidR="00F173B1" w:rsidRPr="00462FBE" w:rsidRDefault="007F7D3F" w:rsidP="00462FBE">
      <w:pPr>
        <w:suppressAutoHyphens/>
        <w:spacing w:after="0" w:line="360" w:lineRule="auto"/>
        <w:ind w:left="181"/>
        <w:rPr>
          <w:rFonts w:ascii="Verdana" w:hAnsi="Verdana" w:cs="Times New Roman"/>
          <w:sz w:val="24"/>
          <w:szCs w:val="24"/>
        </w:rPr>
      </w:pPr>
      <w:r w:rsidRPr="00462FBE">
        <w:rPr>
          <w:rFonts w:ascii="Verdana" w:hAnsi="Verdana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56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5387"/>
        <w:gridCol w:w="992"/>
      </w:tblGrid>
      <w:tr w:rsidR="0067549A" w:rsidRPr="009A4DC6" w14:paraId="71ED0EC3" w14:textId="77777777" w:rsidTr="007F7D3F">
        <w:tc>
          <w:tcPr>
            <w:tcW w:w="213" w:type="pct"/>
          </w:tcPr>
          <w:p w14:paraId="443A8676" w14:textId="77777777" w:rsidR="0067549A" w:rsidRPr="009A4DC6" w:rsidRDefault="0067549A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</w:p>
        </w:tc>
        <w:tc>
          <w:tcPr>
            <w:tcW w:w="1515" w:type="pct"/>
            <w:vAlign w:val="center"/>
          </w:tcPr>
          <w:p w14:paraId="144545C5" w14:textId="77777777" w:rsidR="0067549A" w:rsidRPr="009A4DC6" w:rsidRDefault="0067549A" w:rsidP="00C022D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  <w:vertAlign w:val="superscript"/>
              </w:rPr>
            </w:pPr>
            <w:r w:rsidRPr="009A4DC6">
              <w:rPr>
                <w:rFonts w:ascii="Verdana" w:hAnsi="Verdana" w:cs="Times New Roman"/>
                <w:b/>
                <w:bCs/>
                <w:sz w:val="15"/>
                <w:szCs w:val="15"/>
              </w:rPr>
              <w:t>Competenze chiave europee</w:t>
            </w:r>
            <w:r w:rsidR="00311024" w:rsidRPr="009A4DC6">
              <w:rPr>
                <w:rFonts w:ascii="Verdana" w:hAnsi="Verdana" w:cs="Times New Roman"/>
                <w:b/>
                <w:bCs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763" w:type="pct"/>
            <w:vAlign w:val="center"/>
          </w:tcPr>
          <w:p w14:paraId="4092556E" w14:textId="77777777" w:rsidR="00311024" w:rsidRPr="009A4DC6" w:rsidRDefault="00311024" w:rsidP="0031102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b/>
                <w:bCs/>
                <w:sz w:val="15"/>
                <w:szCs w:val="15"/>
              </w:rPr>
              <w:t xml:space="preserve">Competenze dal Profilo dello studente  </w:t>
            </w:r>
          </w:p>
          <w:p w14:paraId="48E44603" w14:textId="77777777" w:rsidR="00311024" w:rsidRPr="009A4DC6" w:rsidRDefault="00311024" w:rsidP="0031102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  <w:vertAlign w:val="superscript"/>
              </w:rPr>
            </w:pPr>
            <w:r w:rsidRPr="009A4DC6">
              <w:rPr>
                <w:rFonts w:ascii="Verdana" w:hAnsi="Verdana" w:cs="Times New Roman"/>
                <w:b/>
                <w:bCs/>
                <w:sz w:val="15"/>
                <w:szCs w:val="15"/>
              </w:rPr>
              <w:t>al termine del primo ciclo di istruzione</w:t>
            </w:r>
            <w:r w:rsidRPr="009A4DC6">
              <w:rPr>
                <w:rFonts w:ascii="Verdana" w:hAnsi="Verdana" w:cs="Times New Roman"/>
                <w:b/>
                <w:bCs/>
                <w:sz w:val="15"/>
                <w:szCs w:val="15"/>
                <w:vertAlign w:val="superscript"/>
              </w:rPr>
              <w:t>2</w:t>
            </w:r>
          </w:p>
          <w:p w14:paraId="785EADE3" w14:textId="77777777" w:rsidR="0067549A" w:rsidRPr="009A4DC6" w:rsidRDefault="0067549A" w:rsidP="0031102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08" w:type="pct"/>
            <w:vAlign w:val="center"/>
          </w:tcPr>
          <w:p w14:paraId="6341E4A2" w14:textId="77777777" w:rsidR="0067549A" w:rsidRPr="009A4DC6" w:rsidRDefault="0067549A" w:rsidP="00C022D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b/>
                <w:bCs/>
                <w:sz w:val="15"/>
                <w:szCs w:val="15"/>
              </w:rPr>
              <w:t>Livello</w:t>
            </w:r>
          </w:p>
        </w:tc>
      </w:tr>
      <w:tr w:rsidR="0067549A" w:rsidRPr="009A4DC6" w14:paraId="1780E1B2" w14:textId="77777777" w:rsidTr="007F7D3F">
        <w:tc>
          <w:tcPr>
            <w:tcW w:w="213" w:type="pct"/>
            <w:vAlign w:val="center"/>
          </w:tcPr>
          <w:p w14:paraId="2E5C4EF8" w14:textId="77777777" w:rsidR="0067549A" w:rsidRPr="009A4DC6" w:rsidRDefault="0067549A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1</w:t>
            </w:r>
          </w:p>
        </w:tc>
        <w:tc>
          <w:tcPr>
            <w:tcW w:w="1515" w:type="pct"/>
          </w:tcPr>
          <w:p w14:paraId="264E4AF3" w14:textId="77777777" w:rsidR="0067549A" w:rsidRPr="009A4DC6" w:rsidRDefault="0067549A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Comunicazione nella madrelingua o lingua di istruzione.</w:t>
            </w:r>
          </w:p>
        </w:tc>
        <w:tc>
          <w:tcPr>
            <w:tcW w:w="2763" w:type="pct"/>
          </w:tcPr>
          <w:p w14:paraId="249E115D" w14:textId="77777777" w:rsidR="0067549A" w:rsidRPr="009A4DC6" w:rsidRDefault="0067549A" w:rsidP="00311024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Ha una padronanza della lingua italiana tale da:</w:t>
            </w:r>
          </w:p>
          <w:p w14:paraId="5F0CE264" w14:textId="77777777" w:rsidR="0067549A" w:rsidRPr="009A4DC6" w:rsidRDefault="0067549A" w:rsidP="00C022DC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consent</w:t>
            </w:r>
            <w:r w:rsidR="00A3724B" w:rsidRPr="009A4DC6">
              <w:rPr>
                <w:rFonts w:ascii="Verdana" w:hAnsi="Verdana" w:cs="Times New Roman"/>
                <w:sz w:val="15"/>
                <w:szCs w:val="15"/>
              </w:rPr>
              <w:t>irgli di comprendere enunciati</w:t>
            </w:r>
          </w:p>
          <w:p w14:paraId="0C560CB8" w14:textId="77777777" w:rsidR="0067549A" w:rsidRPr="009A4DC6" w:rsidRDefault="0067549A" w:rsidP="00C022DC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di raccontare le proprie esperienze </w:t>
            </w:r>
          </w:p>
          <w:p w14:paraId="5C32A205" w14:textId="77777777" w:rsidR="0067549A" w:rsidRPr="009A4DC6" w:rsidRDefault="0067549A" w:rsidP="00A3724B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di adottare un registro linguistico appropriato alle diverse situazioni.</w:t>
            </w:r>
          </w:p>
        </w:tc>
        <w:tc>
          <w:tcPr>
            <w:tcW w:w="508" w:type="pct"/>
          </w:tcPr>
          <w:p w14:paraId="1D7E75FB" w14:textId="77777777" w:rsidR="0067549A" w:rsidRPr="009A4DC6" w:rsidRDefault="0067549A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67549A" w:rsidRPr="009A4DC6" w14:paraId="215C55D4" w14:textId="77777777" w:rsidTr="007F7D3F">
        <w:tc>
          <w:tcPr>
            <w:tcW w:w="213" w:type="pct"/>
            <w:vAlign w:val="center"/>
          </w:tcPr>
          <w:p w14:paraId="465F3664" w14:textId="77777777" w:rsidR="0067549A" w:rsidRPr="009A4DC6" w:rsidRDefault="0067549A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2</w:t>
            </w:r>
          </w:p>
        </w:tc>
        <w:tc>
          <w:tcPr>
            <w:tcW w:w="1515" w:type="pct"/>
          </w:tcPr>
          <w:p w14:paraId="4DB6742B" w14:textId="77777777" w:rsidR="0067549A" w:rsidRPr="009A4DC6" w:rsidRDefault="0067549A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Comunicazione nelle lingue straniere</w:t>
            </w:r>
          </w:p>
        </w:tc>
        <w:tc>
          <w:tcPr>
            <w:tcW w:w="2763" w:type="pct"/>
          </w:tcPr>
          <w:p w14:paraId="6B93674A" w14:textId="77777777" w:rsidR="0067549A" w:rsidRPr="009A4DC6" w:rsidRDefault="00360C66" w:rsidP="00311024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In inglese </w:t>
            </w:r>
            <w:proofErr w:type="gramStart"/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è </w:t>
            </w:r>
            <w:r w:rsidR="0067549A" w:rsidRPr="009A4DC6">
              <w:rPr>
                <w:rFonts w:ascii="Verdana" w:hAnsi="Verdana" w:cs="Times New Roman"/>
                <w:sz w:val="15"/>
                <w:szCs w:val="15"/>
              </w:rPr>
              <w:t xml:space="preserve"> in</w:t>
            </w:r>
            <w:proofErr w:type="gramEnd"/>
            <w:r w:rsidR="0067549A" w:rsidRPr="009A4DC6">
              <w:rPr>
                <w:rFonts w:ascii="Verdana" w:hAnsi="Verdana" w:cs="Times New Roman"/>
                <w:sz w:val="15"/>
                <w:szCs w:val="15"/>
              </w:rPr>
              <w:t xml:space="preserve"> grado di:</w:t>
            </w:r>
          </w:p>
          <w:p w14:paraId="10EE81A4" w14:textId="77777777" w:rsidR="0067549A" w:rsidRPr="009A4DC6" w:rsidRDefault="0067549A" w:rsidP="00C022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comprendere a live</w:t>
            </w:r>
            <w:r w:rsidR="00D24698" w:rsidRPr="009A4DC6">
              <w:rPr>
                <w:rFonts w:ascii="Verdana" w:hAnsi="Verdana" w:cs="Times New Roman"/>
                <w:sz w:val="15"/>
                <w:szCs w:val="15"/>
              </w:rPr>
              <w:t>llo elementare la lingua</w:t>
            </w:r>
            <w:r w:rsidR="00FA0542" w:rsidRPr="009A4DC6">
              <w:rPr>
                <w:rFonts w:ascii="Verdana" w:hAnsi="Verdana" w:cs="Times New Roman"/>
                <w:sz w:val="15"/>
                <w:szCs w:val="15"/>
              </w:rPr>
              <w:t xml:space="preserve"> (solo oralmente)</w:t>
            </w:r>
            <w:r w:rsidR="00D24698" w:rsidRPr="009A4DC6">
              <w:rPr>
                <w:rFonts w:ascii="Verdana" w:hAnsi="Verdana" w:cs="Times New Roman"/>
                <w:sz w:val="15"/>
                <w:szCs w:val="15"/>
              </w:rPr>
              <w:t xml:space="preserve"> </w:t>
            </w:r>
          </w:p>
          <w:p w14:paraId="28F01884" w14:textId="77777777" w:rsidR="002B367E" w:rsidRPr="009A4DC6" w:rsidRDefault="002B367E" w:rsidP="002B367E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di affrontare una comunicazione essenziale in semplici situazioni di vita quotidiana.</w:t>
            </w:r>
          </w:p>
          <w:p w14:paraId="1DE952AD" w14:textId="77777777" w:rsidR="0067549A" w:rsidRPr="009A4DC6" w:rsidRDefault="0067549A" w:rsidP="00C022DC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di esprimersi a livello elementare in lingua inglese </w:t>
            </w:r>
          </w:p>
          <w:p w14:paraId="1B157EB5" w14:textId="77777777" w:rsidR="00360C66" w:rsidRPr="009A4DC6" w:rsidRDefault="00360C66" w:rsidP="00360C66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Nella seconda lingua comunitaria è in grado di:</w:t>
            </w:r>
          </w:p>
          <w:p w14:paraId="22AAA0A6" w14:textId="77777777" w:rsidR="00360C66" w:rsidRPr="009A4DC6" w:rsidRDefault="00360C66" w:rsidP="00360C66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comprendere a live</w:t>
            </w:r>
            <w:r w:rsidR="002B367E" w:rsidRPr="009A4DC6">
              <w:rPr>
                <w:rFonts w:ascii="Verdana" w:hAnsi="Verdana" w:cs="Times New Roman"/>
                <w:sz w:val="15"/>
                <w:szCs w:val="15"/>
              </w:rPr>
              <w:t>llo essenziale</w:t>
            </w: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 la seconda lingua comunitaria</w:t>
            </w:r>
          </w:p>
          <w:p w14:paraId="06E1D14E" w14:textId="77777777" w:rsidR="0067549A" w:rsidRPr="009A4DC6" w:rsidRDefault="00360C66" w:rsidP="00360C66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di affrontare una comunicazione essenziale in semplici situazioni di vita quotidiana</w:t>
            </w:r>
          </w:p>
        </w:tc>
        <w:tc>
          <w:tcPr>
            <w:tcW w:w="508" w:type="pct"/>
          </w:tcPr>
          <w:p w14:paraId="20275E60" w14:textId="77777777" w:rsidR="0067549A" w:rsidRPr="009A4DC6" w:rsidRDefault="0067549A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DC49D9" w:rsidRPr="009A4DC6" w14:paraId="2F536908" w14:textId="77777777" w:rsidTr="007F7D3F">
        <w:tc>
          <w:tcPr>
            <w:tcW w:w="213" w:type="pct"/>
            <w:vAlign w:val="center"/>
          </w:tcPr>
          <w:p w14:paraId="6E556E65" w14:textId="77777777" w:rsidR="00DC49D9" w:rsidRPr="009A4DC6" w:rsidRDefault="00462FBE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3</w:t>
            </w:r>
          </w:p>
        </w:tc>
        <w:tc>
          <w:tcPr>
            <w:tcW w:w="1515" w:type="pct"/>
          </w:tcPr>
          <w:p w14:paraId="5E79045D" w14:textId="77777777" w:rsidR="00DC49D9" w:rsidRPr="009A4DC6" w:rsidRDefault="00DC49D9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Competenza matematica e competenze di base in scienza e tecnologia.</w:t>
            </w:r>
          </w:p>
          <w:p w14:paraId="63A93E5F" w14:textId="77777777" w:rsidR="00DC49D9" w:rsidRPr="009A4DC6" w:rsidRDefault="00DC49D9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</w:p>
        </w:tc>
        <w:tc>
          <w:tcPr>
            <w:tcW w:w="2763" w:type="pct"/>
          </w:tcPr>
          <w:p w14:paraId="6ECAB380" w14:textId="77777777" w:rsidR="00DC49D9" w:rsidRPr="009A4DC6" w:rsidRDefault="00DC49D9" w:rsidP="002B367E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Utilizza le sue conoscenze matematiche e scientifico-tecnologiche per:</w:t>
            </w:r>
          </w:p>
          <w:p w14:paraId="71553267" w14:textId="77777777" w:rsidR="002B367E" w:rsidRPr="009A4DC6" w:rsidRDefault="002B367E" w:rsidP="00C022D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per analizzare dati e fatti della realtà </w:t>
            </w:r>
          </w:p>
          <w:p w14:paraId="6C7B91D3" w14:textId="77777777" w:rsidR="00DC49D9" w:rsidRPr="009A4DC6" w:rsidRDefault="002B367E" w:rsidP="00C022DC">
            <w:pPr>
              <w:pStyle w:val="Paragrafoelenco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per</w:t>
            </w:r>
            <w:r w:rsidRPr="009A4DC6">
              <w:rPr>
                <w:rFonts w:ascii="Verdana" w:hAnsi="Verdana" w:cs="Times New Roman"/>
                <w:b/>
                <w:sz w:val="15"/>
                <w:szCs w:val="15"/>
              </w:rPr>
              <w:t xml:space="preserve"> </w:t>
            </w:r>
            <w:r w:rsidR="00DC49D9" w:rsidRPr="009A4DC6">
              <w:rPr>
                <w:rFonts w:ascii="Verdana" w:hAnsi="Verdana" w:cs="Times New Roman"/>
                <w:sz w:val="15"/>
                <w:szCs w:val="15"/>
              </w:rPr>
              <w:t xml:space="preserve">trovare e giustificare soluzioni a problemi reali. </w:t>
            </w:r>
          </w:p>
        </w:tc>
        <w:tc>
          <w:tcPr>
            <w:tcW w:w="508" w:type="pct"/>
          </w:tcPr>
          <w:p w14:paraId="5B9647F5" w14:textId="77777777" w:rsidR="00DC49D9" w:rsidRPr="009A4DC6" w:rsidRDefault="00DC49D9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DC49D9" w:rsidRPr="009A4DC6" w14:paraId="022BC190" w14:textId="77777777" w:rsidTr="007F7D3F">
        <w:tc>
          <w:tcPr>
            <w:tcW w:w="213" w:type="pct"/>
            <w:vAlign w:val="center"/>
          </w:tcPr>
          <w:p w14:paraId="2DF12861" w14:textId="77777777" w:rsidR="00DC49D9" w:rsidRPr="009A4DC6" w:rsidRDefault="00DC49D9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4</w:t>
            </w:r>
          </w:p>
        </w:tc>
        <w:tc>
          <w:tcPr>
            <w:tcW w:w="1515" w:type="pct"/>
          </w:tcPr>
          <w:p w14:paraId="17A6EE3A" w14:textId="77777777" w:rsidR="00DC49D9" w:rsidRPr="009A4DC6" w:rsidRDefault="00DC49D9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Competenze digitali.</w:t>
            </w:r>
          </w:p>
        </w:tc>
        <w:tc>
          <w:tcPr>
            <w:tcW w:w="2763" w:type="pct"/>
          </w:tcPr>
          <w:p w14:paraId="7A0DEA81" w14:textId="77777777" w:rsidR="00DC49D9" w:rsidRPr="009A4DC6" w:rsidRDefault="00DC49D9" w:rsidP="00360C66">
            <w:pPr>
              <w:spacing w:before="60" w:after="60" w:line="240" w:lineRule="auto"/>
              <w:jc w:val="both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Usa le tecnologie in contesti comunicativi concreti </w:t>
            </w:r>
            <w:proofErr w:type="gramStart"/>
            <w:r w:rsidRPr="009A4DC6">
              <w:rPr>
                <w:rFonts w:ascii="Verdana" w:hAnsi="Verdana" w:cs="Times New Roman"/>
                <w:sz w:val="15"/>
                <w:szCs w:val="15"/>
              </w:rPr>
              <w:t>per :</w:t>
            </w:r>
            <w:proofErr w:type="gramEnd"/>
          </w:p>
          <w:p w14:paraId="02EA42FD" w14:textId="77777777" w:rsidR="00DC49D9" w:rsidRPr="009A4DC6" w:rsidRDefault="00DC49D9" w:rsidP="00C022DC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ricercare dati e informazioni </w:t>
            </w:r>
          </w:p>
          <w:p w14:paraId="70189B94" w14:textId="77777777" w:rsidR="00DC49D9" w:rsidRPr="009A4DC6" w:rsidRDefault="00DC49D9" w:rsidP="00C022DC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per interagire con soggetti diversi.</w:t>
            </w:r>
          </w:p>
        </w:tc>
        <w:tc>
          <w:tcPr>
            <w:tcW w:w="508" w:type="pct"/>
          </w:tcPr>
          <w:p w14:paraId="7B157B65" w14:textId="77777777" w:rsidR="00DC49D9" w:rsidRPr="009A4DC6" w:rsidRDefault="00DC49D9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DC49D9" w:rsidRPr="009A4DC6" w14:paraId="5F71B64F" w14:textId="77777777" w:rsidTr="007F7D3F">
        <w:tc>
          <w:tcPr>
            <w:tcW w:w="213" w:type="pct"/>
            <w:vAlign w:val="center"/>
          </w:tcPr>
          <w:p w14:paraId="63AD6C21" w14:textId="77777777" w:rsidR="00DC49D9" w:rsidRPr="009A4DC6" w:rsidRDefault="00DC49D9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5</w:t>
            </w:r>
          </w:p>
        </w:tc>
        <w:tc>
          <w:tcPr>
            <w:tcW w:w="1515" w:type="pct"/>
          </w:tcPr>
          <w:p w14:paraId="0F1A1E63" w14:textId="77777777" w:rsidR="00DC49D9" w:rsidRPr="009A4DC6" w:rsidRDefault="00DC49D9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Imparare ad imparare.</w:t>
            </w:r>
          </w:p>
          <w:p w14:paraId="780C71C3" w14:textId="77777777" w:rsidR="00DC49D9" w:rsidRPr="009A4DC6" w:rsidRDefault="00DC49D9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</w:p>
        </w:tc>
        <w:tc>
          <w:tcPr>
            <w:tcW w:w="2763" w:type="pct"/>
          </w:tcPr>
          <w:p w14:paraId="10752FB7" w14:textId="77777777" w:rsidR="00DC49D9" w:rsidRPr="009A4DC6" w:rsidRDefault="00DC49D9" w:rsidP="002B367E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Si orienta nello spazio e nel tempo</w:t>
            </w:r>
          </w:p>
          <w:p w14:paraId="7AB44C47" w14:textId="77777777" w:rsidR="00DC49D9" w:rsidRPr="009A4DC6" w:rsidRDefault="00DC49D9" w:rsidP="00C022D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Osserva, descrive e attribuisce significato ad ambienti, fatti, fenomeni e produzioni artistiche.</w:t>
            </w:r>
          </w:p>
          <w:p w14:paraId="71DF46F6" w14:textId="77777777" w:rsidR="00DC49D9" w:rsidRPr="009A4DC6" w:rsidRDefault="00DC49D9" w:rsidP="00C022DC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Possiede un patrimonio di conoscenze e nozioni di base </w:t>
            </w:r>
          </w:p>
          <w:p w14:paraId="1DB23F49" w14:textId="77777777" w:rsidR="00DC49D9" w:rsidRPr="009A4DC6" w:rsidRDefault="002B367E" w:rsidP="002B367E">
            <w:pPr>
              <w:pStyle w:val="Paragrafoelenco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proofErr w:type="gramStart"/>
            <w:r w:rsidRPr="009A4DC6">
              <w:rPr>
                <w:rFonts w:ascii="Verdana" w:hAnsi="Verdana" w:cs="Times New Roman"/>
                <w:sz w:val="15"/>
                <w:szCs w:val="15"/>
              </w:rPr>
              <w:t>E’</w:t>
            </w:r>
            <w:proofErr w:type="gramEnd"/>
            <w:r w:rsidR="00DC49D9" w:rsidRPr="009A4DC6">
              <w:rPr>
                <w:rFonts w:ascii="Verdana" w:hAnsi="Verdana" w:cs="Times New Roman"/>
                <w:sz w:val="15"/>
                <w:szCs w:val="15"/>
              </w:rPr>
              <w:t xml:space="preserve"> in grado di ricercare ed organizzare nuove informazioni.</w:t>
            </w:r>
          </w:p>
        </w:tc>
        <w:tc>
          <w:tcPr>
            <w:tcW w:w="508" w:type="pct"/>
          </w:tcPr>
          <w:p w14:paraId="5A3286FE" w14:textId="77777777" w:rsidR="00DC49D9" w:rsidRPr="009A4DC6" w:rsidRDefault="00DC49D9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DC49D9" w:rsidRPr="009A4DC6" w14:paraId="1E4C2ABA" w14:textId="77777777" w:rsidTr="007F7D3F">
        <w:tc>
          <w:tcPr>
            <w:tcW w:w="213" w:type="pct"/>
            <w:vAlign w:val="center"/>
          </w:tcPr>
          <w:p w14:paraId="286BCE17" w14:textId="77777777" w:rsidR="00DC49D9" w:rsidRPr="009A4DC6" w:rsidRDefault="00462FBE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6</w:t>
            </w:r>
          </w:p>
        </w:tc>
        <w:tc>
          <w:tcPr>
            <w:tcW w:w="1515" w:type="pct"/>
          </w:tcPr>
          <w:p w14:paraId="4ACE1695" w14:textId="77777777" w:rsidR="00DC49D9" w:rsidRPr="009A4DC6" w:rsidRDefault="00DC49D9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Competenze sociali e civiche. </w:t>
            </w:r>
          </w:p>
          <w:p w14:paraId="5F451DE1" w14:textId="77777777" w:rsidR="00DC49D9" w:rsidRPr="009A4DC6" w:rsidRDefault="00DC49D9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</w:p>
        </w:tc>
        <w:tc>
          <w:tcPr>
            <w:tcW w:w="2763" w:type="pct"/>
          </w:tcPr>
          <w:p w14:paraId="79983313" w14:textId="77777777" w:rsidR="00356AF3" w:rsidRPr="009A4DC6" w:rsidRDefault="00356AF3" w:rsidP="00360C66">
            <w:pPr>
              <w:pStyle w:val="Paragrafoelenc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Ha cura e rispetto di sé, degli altri e dell’ambiente come presupposto di un sano e corretto stile di vita. </w:t>
            </w:r>
          </w:p>
          <w:p w14:paraId="5EEC6725" w14:textId="77777777" w:rsidR="00356AF3" w:rsidRPr="009A4DC6" w:rsidRDefault="00356AF3" w:rsidP="00C022DC">
            <w:pPr>
              <w:pStyle w:val="Paragrafoelenc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Rispetta le regole condivise</w:t>
            </w:r>
          </w:p>
          <w:p w14:paraId="2E3DF166" w14:textId="77777777" w:rsidR="00356AF3" w:rsidRPr="009A4DC6" w:rsidRDefault="00356AF3" w:rsidP="00C022DC">
            <w:pPr>
              <w:pStyle w:val="Paragrafoelenc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Collabora con gli altri per la costruzione del bene comune.</w:t>
            </w:r>
          </w:p>
          <w:p w14:paraId="1962B2AB" w14:textId="77777777" w:rsidR="00DC49D9" w:rsidRPr="009A4DC6" w:rsidRDefault="00DC49D9" w:rsidP="00C022DC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Ha consapevolezza delle proprie potenzialità e dei propri limiti. </w:t>
            </w:r>
          </w:p>
          <w:p w14:paraId="7A6D1113" w14:textId="77777777" w:rsidR="00DC49D9" w:rsidRPr="009A4DC6" w:rsidRDefault="00DC49D9" w:rsidP="00C022DC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Si impegna per portare a compimento il lavoro iniziato da solo o insieme ad altri.</w:t>
            </w:r>
          </w:p>
        </w:tc>
        <w:tc>
          <w:tcPr>
            <w:tcW w:w="508" w:type="pct"/>
          </w:tcPr>
          <w:p w14:paraId="453506A1" w14:textId="77777777" w:rsidR="00DC49D9" w:rsidRPr="009A4DC6" w:rsidRDefault="00DC49D9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356AF3" w:rsidRPr="009A4DC6" w14:paraId="432DFDB1" w14:textId="77777777" w:rsidTr="007F7D3F">
        <w:tc>
          <w:tcPr>
            <w:tcW w:w="213" w:type="pct"/>
            <w:vAlign w:val="center"/>
          </w:tcPr>
          <w:p w14:paraId="6B0FEC0C" w14:textId="77777777" w:rsidR="00356AF3" w:rsidRPr="009A4DC6" w:rsidRDefault="00462FBE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7</w:t>
            </w:r>
          </w:p>
        </w:tc>
        <w:tc>
          <w:tcPr>
            <w:tcW w:w="1515" w:type="pct"/>
          </w:tcPr>
          <w:p w14:paraId="5CDF7754" w14:textId="77777777" w:rsidR="00356AF3" w:rsidRPr="009A4DC6" w:rsidRDefault="00356AF3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Spirito di iniziativa e imprenditorialità.</w:t>
            </w:r>
          </w:p>
        </w:tc>
        <w:tc>
          <w:tcPr>
            <w:tcW w:w="2763" w:type="pct"/>
          </w:tcPr>
          <w:p w14:paraId="03F1ABCF" w14:textId="77777777" w:rsidR="00C022DC" w:rsidRPr="009A4DC6" w:rsidRDefault="00356AF3" w:rsidP="00C022DC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È in grado di realizzare semplici progetti. </w:t>
            </w:r>
          </w:p>
          <w:p w14:paraId="6958D2F4" w14:textId="77777777" w:rsidR="00662A3C" w:rsidRPr="009A4DC6" w:rsidRDefault="00C022DC" w:rsidP="00662A3C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Si assume le proprie responsabilità, chiede aiuto quando si trova in difficoltà e sa fornire aiuto a chi lo chiede</w:t>
            </w:r>
            <w:r w:rsidR="00662A3C" w:rsidRPr="009A4DC6">
              <w:rPr>
                <w:rFonts w:ascii="Verdana" w:hAnsi="Verdana" w:cs="Times New Roman"/>
                <w:sz w:val="15"/>
                <w:szCs w:val="15"/>
              </w:rPr>
              <w:t xml:space="preserve"> </w:t>
            </w:r>
          </w:p>
          <w:p w14:paraId="0FA1C1AC" w14:textId="77777777" w:rsidR="00662A3C" w:rsidRPr="009A4DC6" w:rsidRDefault="00662A3C" w:rsidP="00662A3C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Ha spirito di iniziativa </w:t>
            </w:r>
          </w:p>
          <w:p w14:paraId="4B8F8D98" w14:textId="77777777" w:rsidR="00356AF3" w:rsidRPr="009A4DC6" w:rsidRDefault="00356AF3" w:rsidP="00D64E3F">
            <w:pPr>
              <w:pStyle w:val="Paragrafoelenco"/>
              <w:spacing w:before="60" w:after="60" w:line="240" w:lineRule="auto"/>
              <w:ind w:left="752"/>
              <w:jc w:val="both"/>
              <w:rPr>
                <w:rFonts w:ascii="Verdana" w:hAnsi="Verdana" w:cs="Times New Roman"/>
                <w:sz w:val="15"/>
                <w:szCs w:val="15"/>
              </w:rPr>
            </w:pPr>
          </w:p>
        </w:tc>
        <w:tc>
          <w:tcPr>
            <w:tcW w:w="508" w:type="pct"/>
          </w:tcPr>
          <w:p w14:paraId="5D37DD34" w14:textId="77777777" w:rsidR="00356AF3" w:rsidRPr="009A4DC6" w:rsidRDefault="00356AF3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356AF3" w:rsidRPr="009A4DC6" w14:paraId="54939928" w14:textId="77777777" w:rsidTr="007F7D3F">
        <w:tc>
          <w:tcPr>
            <w:tcW w:w="213" w:type="pct"/>
            <w:vAlign w:val="center"/>
          </w:tcPr>
          <w:p w14:paraId="566A350F" w14:textId="77777777" w:rsidR="00356AF3" w:rsidRPr="009A4DC6" w:rsidRDefault="00462FBE" w:rsidP="00C022DC">
            <w:pPr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8</w:t>
            </w:r>
          </w:p>
        </w:tc>
        <w:tc>
          <w:tcPr>
            <w:tcW w:w="1515" w:type="pct"/>
          </w:tcPr>
          <w:p w14:paraId="43825E69" w14:textId="77777777" w:rsidR="00356AF3" w:rsidRPr="009A4DC6" w:rsidRDefault="00356AF3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Consapevolezza ed espressione </w:t>
            </w:r>
          </w:p>
          <w:p w14:paraId="7B6CB370" w14:textId="77777777" w:rsidR="00356AF3" w:rsidRPr="009A4DC6" w:rsidRDefault="00356AF3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culturale </w:t>
            </w:r>
          </w:p>
          <w:p w14:paraId="142CD2F7" w14:textId="77777777" w:rsidR="00356AF3" w:rsidRPr="009A4DC6" w:rsidRDefault="00356AF3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.</w:t>
            </w:r>
          </w:p>
        </w:tc>
        <w:tc>
          <w:tcPr>
            <w:tcW w:w="2763" w:type="pct"/>
          </w:tcPr>
          <w:p w14:paraId="16A60A33" w14:textId="77777777" w:rsidR="00356AF3" w:rsidRPr="009A4DC6" w:rsidRDefault="002B367E" w:rsidP="002B367E">
            <w:pPr>
              <w:spacing w:before="60" w:after="60" w:line="240" w:lineRule="auto"/>
              <w:jc w:val="both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               </w:t>
            </w:r>
            <w:r w:rsidR="00356AF3" w:rsidRPr="009A4DC6">
              <w:rPr>
                <w:rFonts w:ascii="Verdana" w:hAnsi="Verdana" w:cs="Times New Roman"/>
                <w:sz w:val="15"/>
                <w:szCs w:val="15"/>
              </w:rPr>
              <w:t xml:space="preserve">Utilizza gli strumenti di conoscenza </w:t>
            </w:r>
            <w:proofErr w:type="gramStart"/>
            <w:r w:rsidR="00356AF3" w:rsidRPr="009A4DC6">
              <w:rPr>
                <w:rFonts w:ascii="Verdana" w:hAnsi="Verdana" w:cs="Times New Roman"/>
                <w:sz w:val="15"/>
                <w:szCs w:val="15"/>
              </w:rPr>
              <w:t>per :</w:t>
            </w:r>
            <w:proofErr w:type="gramEnd"/>
          </w:p>
          <w:p w14:paraId="7AE21067" w14:textId="77777777" w:rsidR="00356AF3" w:rsidRPr="009A4DC6" w:rsidRDefault="00356AF3" w:rsidP="00C022DC">
            <w:pPr>
              <w:pStyle w:val="Paragrafoelenco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comprendere </w:t>
            </w:r>
            <w:proofErr w:type="gramStart"/>
            <w:r w:rsidRPr="009A4DC6">
              <w:rPr>
                <w:rFonts w:ascii="Verdana" w:hAnsi="Verdana" w:cs="Times New Roman"/>
                <w:sz w:val="15"/>
                <w:szCs w:val="15"/>
              </w:rPr>
              <w:t>se</w:t>
            </w:r>
            <w:proofErr w:type="gramEnd"/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 stesso e gli altri</w:t>
            </w:r>
          </w:p>
          <w:p w14:paraId="4D9C435E" w14:textId="77777777" w:rsidR="00356AF3" w:rsidRPr="009A4DC6" w:rsidRDefault="00356AF3" w:rsidP="00C022DC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per riconoscere le diverse identità, le tradizioni culturali e religiose, in un’ottica di dialogo e di rispetto reciproco.</w:t>
            </w:r>
          </w:p>
          <w:p w14:paraId="7ED1420A" w14:textId="77777777" w:rsidR="00356AF3" w:rsidRPr="009A4DC6" w:rsidRDefault="00356AF3" w:rsidP="00C022DC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               In relazione alle proprie potenzialità e al proprio talento:</w:t>
            </w:r>
          </w:p>
          <w:p w14:paraId="3CDF721E" w14:textId="77777777" w:rsidR="00356AF3" w:rsidRPr="009A4DC6" w:rsidRDefault="00356AF3" w:rsidP="00C022DC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Verdana" w:hAnsi="Verdana" w:cs="Times New Roman"/>
                <w:b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si esprime negli ambiti motori, artistici e musicali che gli sono congeniali.</w:t>
            </w:r>
          </w:p>
        </w:tc>
        <w:tc>
          <w:tcPr>
            <w:tcW w:w="508" w:type="pct"/>
          </w:tcPr>
          <w:p w14:paraId="6329C5BC" w14:textId="77777777" w:rsidR="00356AF3" w:rsidRPr="009A4DC6" w:rsidRDefault="00356AF3" w:rsidP="00C022DC">
            <w:pPr>
              <w:rPr>
                <w:rFonts w:ascii="Verdana" w:hAnsi="Verdana" w:cs="Times New Roman"/>
                <w:sz w:val="15"/>
                <w:szCs w:val="15"/>
              </w:rPr>
            </w:pPr>
          </w:p>
        </w:tc>
      </w:tr>
      <w:tr w:rsidR="00C022DC" w:rsidRPr="009A4DC6" w14:paraId="4C8FA2E1" w14:textId="77777777" w:rsidTr="007F7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3" w:type="pct"/>
          </w:tcPr>
          <w:p w14:paraId="3D6787E5" w14:textId="77777777" w:rsidR="00C022DC" w:rsidRPr="009A4DC6" w:rsidRDefault="00462FBE" w:rsidP="00C022DC">
            <w:pPr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9</w:t>
            </w:r>
          </w:p>
        </w:tc>
        <w:tc>
          <w:tcPr>
            <w:tcW w:w="4787" w:type="pct"/>
            <w:gridSpan w:val="3"/>
            <w:shd w:val="clear" w:color="auto" w:fill="auto"/>
          </w:tcPr>
          <w:p w14:paraId="47D53967" w14:textId="77777777" w:rsidR="00C022DC" w:rsidRPr="009A4DC6" w:rsidRDefault="00C022DC" w:rsidP="00C022DC">
            <w:pPr>
              <w:spacing w:after="0" w:line="240" w:lineRule="auto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>L’alunno/a ha inoltre mostrato significative competenze nello svolgimento di attività scolastiche e/o extrasco</w:t>
            </w:r>
            <w:r w:rsidR="002B367E" w:rsidRPr="009A4DC6">
              <w:rPr>
                <w:rFonts w:ascii="Verdana" w:hAnsi="Verdana" w:cs="Times New Roman"/>
                <w:sz w:val="15"/>
                <w:szCs w:val="15"/>
              </w:rPr>
              <w:t>lasti</w:t>
            </w: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che, relativamente a:  </w:t>
            </w:r>
          </w:p>
          <w:p w14:paraId="5A07FCC2" w14:textId="77777777" w:rsidR="00C022DC" w:rsidRPr="009A4DC6" w:rsidRDefault="00C022DC" w:rsidP="00C022DC">
            <w:pPr>
              <w:spacing w:after="0" w:line="240" w:lineRule="auto"/>
              <w:rPr>
                <w:rFonts w:ascii="Verdana" w:hAnsi="Verdana" w:cs="Times New Roman"/>
                <w:sz w:val="15"/>
                <w:szCs w:val="15"/>
              </w:rPr>
            </w:pPr>
            <w:r w:rsidRPr="009A4DC6">
              <w:rPr>
                <w:rFonts w:ascii="Verdana" w:hAnsi="Verdana" w:cs="Times New Roman"/>
                <w:sz w:val="15"/>
                <w:szCs w:val="15"/>
              </w:rPr>
              <w:t xml:space="preserve">...................................................................................................................................................................................... </w:t>
            </w:r>
          </w:p>
          <w:p w14:paraId="7F787E3B" w14:textId="77777777" w:rsidR="00C022DC" w:rsidRPr="009A4DC6" w:rsidRDefault="00C022DC" w:rsidP="00C022DC">
            <w:pPr>
              <w:spacing w:after="0" w:line="240" w:lineRule="auto"/>
              <w:rPr>
                <w:rFonts w:ascii="Verdana" w:hAnsi="Verdana" w:cs="Times New Roman"/>
                <w:sz w:val="15"/>
                <w:szCs w:val="15"/>
              </w:rPr>
            </w:pPr>
          </w:p>
        </w:tc>
      </w:tr>
    </w:tbl>
    <w:p w14:paraId="3D687EE9" w14:textId="77777777" w:rsidR="00F173B1" w:rsidRPr="00462FBE" w:rsidRDefault="00F173B1" w:rsidP="0092337A">
      <w:pPr>
        <w:rPr>
          <w:rFonts w:ascii="Verdana" w:hAnsi="Verdana" w:cs="Times New Roman"/>
          <w:sz w:val="24"/>
          <w:szCs w:val="24"/>
        </w:rPr>
      </w:pPr>
    </w:p>
    <w:p w14:paraId="6CD97D12" w14:textId="77777777" w:rsidR="00F173B1" w:rsidRPr="00462FBE" w:rsidRDefault="004B2C2F" w:rsidP="002730AF">
      <w:pPr>
        <w:tabs>
          <w:tab w:val="center" w:pos="738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Foggia,</w:t>
      </w:r>
      <w:r w:rsidR="00F173B1" w:rsidRPr="00462FBE">
        <w:rPr>
          <w:rFonts w:ascii="Verdana" w:hAnsi="Verdana" w:cs="Times New Roman"/>
          <w:sz w:val="24"/>
          <w:szCs w:val="24"/>
        </w:rPr>
        <w:tab/>
        <w:t>Il Dirigente Scolastico</w:t>
      </w:r>
    </w:p>
    <w:p w14:paraId="6E9FFFDE" w14:textId="77777777" w:rsidR="00F173B1" w:rsidRPr="00462FBE" w:rsidRDefault="00F173B1" w:rsidP="002730AF">
      <w:pPr>
        <w:tabs>
          <w:tab w:val="center" w:pos="7380"/>
        </w:tabs>
        <w:rPr>
          <w:rFonts w:ascii="Verdana" w:hAnsi="Verdana" w:cs="Times New Roman"/>
          <w:sz w:val="24"/>
          <w:szCs w:val="24"/>
        </w:rPr>
      </w:pPr>
      <w:r w:rsidRPr="00462FBE">
        <w:rPr>
          <w:rFonts w:ascii="Verdana" w:hAnsi="Verdana" w:cs="Times New Roman"/>
          <w:sz w:val="24"/>
          <w:szCs w:val="24"/>
        </w:rPr>
        <w:tab/>
      </w:r>
      <w:r w:rsidR="004B2C2F">
        <w:rPr>
          <w:rFonts w:ascii="Verdana" w:hAnsi="Verdana" w:cs="Times New Roman"/>
          <w:sz w:val="24"/>
          <w:szCs w:val="24"/>
        </w:rPr>
        <w:t>Dott.ssa Ida La Salandra</w:t>
      </w:r>
    </w:p>
    <w:p w14:paraId="0B27C9E2" w14:textId="77777777" w:rsidR="00FA0542" w:rsidRPr="00462FBE" w:rsidRDefault="00FA0542" w:rsidP="00360C66">
      <w:pPr>
        <w:tabs>
          <w:tab w:val="center" w:pos="7380"/>
        </w:tabs>
        <w:rPr>
          <w:rFonts w:ascii="Verdana" w:hAnsi="Verdana" w:cs="Times New Roman"/>
          <w:sz w:val="24"/>
          <w:szCs w:val="24"/>
        </w:rPr>
      </w:pPr>
    </w:p>
    <w:sectPr w:rsidR="00FA0542" w:rsidRPr="00462FBE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8417" w14:textId="77777777" w:rsidR="001E3506" w:rsidRDefault="001E3506" w:rsidP="00AE2EFC">
      <w:pPr>
        <w:spacing w:after="0" w:line="240" w:lineRule="auto"/>
      </w:pPr>
      <w:r>
        <w:separator/>
      </w:r>
    </w:p>
  </w:endnote>
  <w:endnote w:type="continuationSeparator" w:id="0">
    <w:p w14:paraId="017FEE4A" w14:textId="77777777" w:rsidR="001E3506" w:rsidRDefault="001E3506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3E35" w14:textId="77777777" w:rsidR="001E3506" w:rsidRDefault="001E3506" w:rsidP="00AE2EFC">
      <w:pPr>
        <w:spacing w:after="0" w:line="240" w:lineRule="auto"/>
      </w:pPr>
      <w:r>
        <w:separator/>
      </w:r>
    </w:p>
  </w:footnote>
  <w:footnote w:type="continuationSeparator" w:id="0">
    <w:p w14:paraId="6847DFAA" w14:textId="77777777" w:rsidR="001E3506" w:rsidRDefault="001E3506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5D1"/>
    <w:multiLevelType w:val="hybridMultilevel"/>
    <w:tmpl w:val="A1E8E5C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E656DCC"/>
    <w:multiLevelType w:val="hybridMultilevel"/>
    <w:tmpl w:val="019E6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5C4"/>
    <w:multiLevelType w:val="hybridMultilevel"/>
    <w:tmpl w:val="343AEA58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nsid w:val="21D4673B"/>
    <w:multiLevelType w:val="hybridMultilevel"/>
    <w:tmpl w:val="09765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43C2"/>
    <w:multiLevelType w:val="hybridMultilevel"/>
    <w:tmpl w:val="49222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78B"/>
    <w:multiLevelType w:val="hybridMultilevel"/>
    <w:tmpl w:val="51266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87901"/>
    <w:multiLevelType w:val="hybridMultilevel"/>
    <w:tmpl w:val="C6D09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24C5"/>
    <w:multiLevelType w:val="hybridMultilevel"/>
    <w:tmpl w:val="5484C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F0A99"/>
    <w:multiLevelType w:val="hybridMultilevel"/>
    <w:tmpl w:val="CF662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35D"/>
    <w:multiLevelType w:val="hybridMultilevel"/>
    <w:tmpl w:val="2C0AD230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67C82E19"/>
    <w:multiLevelType w:val="hybridMultilevel"/>
    <w:tmpl w:val="0A02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227B1"/>
    <w:rsid w:val="00032F36"/>
    <w:rsid w:val="000546A6"/>
    <w:rsid w:val="000641A4"/>
    <w:rsid w:val="00081A31"/>
    <w:rsid w:val="00097F82"/>
    <w:rsid w:val="000C0CD7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1D548B"/>
    <w:rsid w:val="001E3506"/>
    <w:rsid w:val="00235CCF"/>
    <w:rsid w:val="00235D65"/>
    <w:rsid w:val="002507DA"/>
    <w:rsid w:val="00262046"/>
    <w:rsid w:val="00263009"/>
    <w:rsid w:val="002730AF"/>
    <w:rsid w:val="00281953"/>
    <w:rsid w:val="002B367E"/>
    <w:rsid w:val="002C0F28"/>
    <w:rsid w:val="002E5C89"/>
    <w:rsid w:val="002F7E1A"/>
    <w:rsid w:val="00311024"/>
    <w:rsid w:val="00330265"/>
    <w:rsid w:val="0035365A"/>
    <w:rsid w:val="00356AF3"/>
    <w:rsid w:val="00360C66"/>
    <w:rsid w:val="003D703F"/>
    <w:rsid w:val="004018D0"/>
    <w:rsid w:val="00421AF4"/>
    <w:rsid w:val="00424A00"/>
    <w:rsid w:val="00452EFD"/>
    <w:rsid w:val="00462FBE"/>
    <w:rsid w:val="00467855"/>
    <w:rsid w:val="00477FC7"/>
    <w:rsid w:val="004B2C2F"/>
    <w:rsid w:val="005A458C"/>
    <w:rsid w:val="005B3146"/>
    <w:rsid w:val="005C2C93"/>
    <w:rsid w:val="005D4B12"/>
    <w:rsid w:val="005D6588"/>
    <w:rsid w:val="006143B1"/>
    <w:rsid w:val="006234D4"/>
    <w:rsid w:val="00662A3C"/>
    <w:rsid w:val="00664F81"/>
    <w:rsid w:val="0067549A"/>
    <w:rsid w:val="006768D6"/>
    <w:rsid w:val="006908A7"/>
    <w:rsid w:val="00693721"/>
    <w:rsid w:val="006A40A8"/>
    <w:rsid w:val="006B08F0"/>
    <w:rsid w:val="006C38AD"/>
    <w:rsid w:val="006C6412"/>
    <w:rsid w:val="006E7B07"/>
    <w:rsid w:val="006F05BF"/>
    <w:rsid w:val="00700B9A"/>
    <w:rsid w:val="007020B8"/>
    <w:rsid w:val="007567F7"/>
    <w:rsid w:val="007713C4"/>
    <w:rsid w:val="00776BD5"/>
    <w:rsid w:val="007846D9"/>
    <w:rsid w:val="007B76F1"/>
    <w:rsid w:val="007E4C7F"/>
    <w:rsid w:val="007F7D3F"/>
    <w:rsid w:val="007F7FE5"/>
    <w:rsid w:val="008109FC"/>
    <w:rsid w:val="00811804"/>
    <w:rsid w:val="00811E39"/>
    <w:rsid w:val="00812A80"/>
    <w:rsid w:val="0083206F"/>
    <w:rsid w:val="0084094F"/>
    <w:rsid w:val="008802F1"/>
    <w:rsid w:val="008823D9"/>
    <w:rsid w:val="008C461C"/>
    <w:rsid w:val="008E6CD1"/>
    <w:rsid w:val="0092337A"/>
    <w:rsid w:val="00972774"/>
    <w:rsid w:val="009A4DC6"/>
    <w:rsid w:val="009B616B"/>
    <w:rsid w:val="009C2154"/>
    <w:rsid w:val="009D209C"/>
    <w:rsid w:val="009D3C16"/>
    <w:rsid w:val="009F7423"/>
    <w:rsid w:val="00A12912"/>
    <w:rsid w:val="00A23AAE"/>
    <w:rsid w:val="00A3724B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B5F51"/>
    <w:rsid w:val="00BC219B"/>
    <w:rsid w:val="00C00019"/>
    <w:rsid w:val="00C022DC"/>
    <w:rsid w:val="00C05D2E"/>
    <w:rsid w:val="00C10911"/>
    <w:rsid w:val="00C461B9"/>
    <w:rsid w:val="00C578BD"/>
    <w:rsid w:val="00C7027F"/>
    <w:rsid w:val="00C81775"/>
    <w:rsid w:val="00CC29CF"/>
    <w:rsid w:val="00CD161D"/>
    <w:rsid w:val="00CD288B"/>
    <w:rsid w:val="00D07B24"/>
    <w:rsid w:val="00D13CA0"/>
    <w:rsid w:val="00D24698"/>
    <w:rsid w:val="00D626F0"/>
    <w:rsid w:val="00D64E3F"/>
    <w:rsid w:val="00D86700"/>
    <w:rsid w:val="00D94F65"/>
    <w:rsid w:val="00D97B3B"/>
    <w:rsid w:val="00DC47BC"/>
    <w:rsid w:val="00DC49D9"/>
    <w:rsid w:val="00DD7E0F"/>
    <w:rsid w:val="00DE02FC"/>
    <w:rsid w:val="00DF3E3E"/>
    <w:rsid w:val="00E10D20"/>
    <w:rsid w:val="00E13F4F"/>
    <w:rsid w:val="00E24268"/>
    <w:rsid w:val="00E73798"/>
    <w:rsid w:val="00E86D99"/>
    <w:rsid w:val="00EA319F"/>
    <w:rsid w:val="00EB6232"/>
    <w:rsid w:val="00EC78DB"/>
    <w:rsid w:val="00EC7A2E"/>
    <w:rsid w:val="00EE70D5"/>
    <w:rsid w:val="00F0644F"/>
    <w:rsid w:val="00F173B1"/>
    <w:rsid w:val="00F177E1"/>
    <w:rsid w:val="00F24108"/>
    <w:rsid w:val="00F54F4F"/>
    <w:rsid w:val="00F81114"/>
    <w:rsid w:val="00FA0542"/>
    <w:rsid w:val="00FB2971"/>
    <w:rsid w:val="00FB45B1"/>
    <w:rsid w:val="00FF1173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7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181F-63DE-8A46-A26A-779983C9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Utente di Microsoft Office</cp:lastModifiedBy>
  <cp:revision>2</cp:revision>
  <cp:lastPrinted>2012-12-04T14:25:00Z</cp:lastPrinted>
  <dcterms:created xsi:type="dcterms:W3CDTF">2019-11-19T20:52:00Z</dcterms:created>
  <dcterms:modified xsi:type="dcterms:W3CDTF">2019-11-19T20:52:00Z</dcterms:modified>
</cp:coreProperties>
</file>