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F2852" w14:textId="72D8DF78" w:rsidR="00D522C5" w:rsidRDefault="00A11506" w:rsidP="000779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B6ACC" wp14:editId="396CE7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AutoShap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42A1C5" id="AutoShape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GwtQEAAFwDAAAOAAAAZHJzL2Uyb0RvYy54bWysU8Fu2zAMvQ/YPwi6N3bStOuMOMWwosOA&#10;bi3Q9QMUWYqF2aJGKnGyrx8lJ2mw3oZdBFKkHh8fqcXtru/E1iA58LWcTkopjNfQOL+u5cuP+4sb&#10;KSgq36gOvKnl3pC8Xb5/txhCZWbQQtcYFAziqRpCLdsYQ1UUpFvTK5pAMJ6DFrBXkV1cFw2qgdH7&#10;rpiV5XUxADYBQRsivr0bg3KZ8a01Oj5aSyaKrpbMLeYT87lKZ7FcqGqNKrROH2iof2DRK+e56Anq&#10;TkUlNujeQPVOIxDYONHQF2Ct0yb3wN1My7+6eW5VMLkXFofCSSb6f7D6+/Y5PGGiTuEB9E9iRYoh&#10;UHWKJIc4R6yGb9DwDNUmQm52Z7FPL7kNscua7k+aml0Umi+vL6/KkpXXHDrYqYKqjo8DUvxioBfJ&#10;qCXyyDK42j5QHFOPKamWh3vXdUeSiVeaNVUraPbMEWEcMa8kGy3gbykGHm8t6ddGoZGi++pZv4/T&#10;+TztQ3bmVx9m7OB5ZHUeUV4zVC2jFKP5OY47tAno1i1XmmbOHj6xNtZl3q+sDoryCHPnh3VLO3Lu&#10;56zXT7H8AwAA//8DAFBLAwQUAAYACAAAACEAsMrxDtoAAAAKAQAADwAAAGRycy9kb3ducmV2Lnht&#10;bExP0UrDQBB8F/yHYwXf7J1FpKS5FKnYhyqFRn2/5rZJaG4v5q7p+fduRagvww7DzM7ki+Q6MeIQ&#10;Wk8a7icKBFLlbUu1ho/3l7sZiBANWdN5Qg3fGGBRXF/lJrP+RFscy1gLDqGQGQ1NjH0mZagadCZM&#10;fI/E2t4PzkSmQy3tYE4c7jo5VepROtMSf2hMj8sGq0N5dBo+N+16/TV7Wy1jWr1ON8mP5fZB69ub&#10;9DxneJqDiJjixQHnDdwfCi6280eyQXQaeE38xbOmFNPd3yGLXP6fUPwAAAD//wMAUEsBAi0AFAAG&#10;AAgAAAAhALaDOJL+AAAA4QEAABMAAAAAAAAAAAAAAAAAAAAAAFtDb250ZW50X1R5cGVzXS54bWxQ&#10;SwECLQAUAAYACAAAACEAOP0h/9YAAACUAQAACwAAAAAAAAAAAAAAAAAvAQAAX3JlbHMvLnJlbHNQ&#10;SwECLQAUAAYACAAAACEAl4ORsLUBAABcAwAADgAAAAAAAAAAAAAAAAAuAgAAZHJzL2Uyb0RvYy54&#10;bWxQSwECLQAUAAYACAAAACEAsMrxDtoAAAAKAQAADwAAAAAAAAAAAAAAAAAPBAAAZHJzL2Rvd25y&#10;ZXYueG1sUEsFBgAAAAAEAAQA8wAAABYFAAAAAA==&#10;" filled="f" stroked="f"/>
            </w:pict>
          </mc:Fallback>
        </mc:AlternateContent>
      </w:r>
    </w:p>
    <w:p w14:paraId="2BF77F48" w14:textId="514F39F4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PROGRAMMAZIONE DIDATTICO-EDUCATIVA</w:t>
      </w:r>
    </w:p>
    <w:p w14:paraId="50DAB610" w14:textId="77777777" w:rsidR="000D06E8" w:rsidRPr="0068782A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1875389" w14:textId="0ABAC4A9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DEL CONSIGLIO DELLA CLASSE .......</w:t>
      </w:r>
      <w:r w:rsidR="00D522C5"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SEZ. .......</w:t>
      </w:r>
    </w:p>
    <w:p w14:paraId="6F9C92CC" w14:textId="77777777" w:rsidR="000D06E8" w:rsidRPr="0068782A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4B888D4" w14:textId="3A1744D6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ANNO SCOLASTICO .......</w:t>
      </w:r>
    </w:p>
    <w:p w14:paraId="29B89D7C" w14:textId="2A7E6C6C" w:rsidR="00D522C5" w:rsidRPr="0068782A" w:rsidRDefault="00D522C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4F1244EC" w14:textId="77777777" w:rsidR="00D522C5" w:rsidRPr="0068782A" w:rsidRDefault="00D522C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6661C70" w14:textId="77777777" w:rsidR="000D06E8" w:rsidRPr="0068782A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65DABFC" w14:textId="188114D3" w:rsidR="000D06E8" w:rsidRPr="0068782A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2^ Lingua straniera: .......…………………… </w:t>
      </w: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>Tempo normale</w:t>
      </w:r>
    </w:p>
    <w:p w14:paraId="2B08917C" w14:textId="02C209AF" w:rsidR="000B4FC2" w:rsidRPr="0068782A" w:rsidRDefault="000B4FC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68FA2490" w14:textId="6388DDEB" w:rsidR="000B4FC2" w:rsidRPr="0068782A" w:rsidRDefault="000B4FC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COMPOSIZIONE DELLA CLASSE</w:t>
      </w:r>
    </w:p>
    <w:p w14:paraId="329BBE56" w14:textId="77777777" w:rsidR="000D06E8" w:rsidRPr="0068782A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BE1B047" w14:textId="77777777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Numero alunni …...... (…...... maschi, ……... femmine), </w:t>
      </w:r>
    </w:p>
    <w:p w14:paraId="3C344EC3" w14:textId="3D50DC0B" w:rsidR="000D06E8" w:rsidRPr="0068782A" w:rsidRDefault="007768B2" w:rsidP="00D52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di cui </w:t>
      </w:r>
      <w:r w:rsidR="00D15633"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provenienti da altra scuola n. …, provenienti da altra classe n. ..</w:t>
      </w:r>
      <w:r w:rsidR="0068782A"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  <w:r w:rsidR="00D15633"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, ripetenti n. ...</w:t>
      </w:r>
    </w:p>
    <w:p w14:paraId="704B6C27" w14:textId="77777777" w:rsidR="000B4FC2" w:rsidRPr="0068782A" w:rsidRDefault="000B4FC2" w:rsidP="00D52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DBE66CE" w14:textId="51DC8547" w:rsidR="000D06E8" w:rsidRPr="0068782A" w:rsidRDefault="000B4FC2" w:rsidP="00D52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>COMPOSIZIONE DEL CONSIGLIO DI CLASSE</w:t>
      </w:r>
    </w:p>
    <w:tbl>
      <w:tblPr>
        <w:tblStyle w:val="a0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0"/>
        <w:gridCol w:w="3945"/>
        <w:gridCol w:w="2100"/>
      </w:tblGrid>
      <w:tr w:rsidR="000D06E8" w:rsidRPr="0068782A" w14:paraId="1DCA1D6F" w14:textId="77777777">
        <w:tc>
          <w:tcPr>
            <w:tcW w:w="3490" w:type="dxa"/>
          </w:tcPr>
          <w:p w14:paraId="1E8EDC3A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Materia</w:t>
            </w:r>
            <w:r w:rsidRPr="0068782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3945" w:type="dxa"/>
          </w:tcPr>
          <w:p w14:paraId="69A361ED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Nome </w:t>
            </w:r>
          </w:p>
        </w:tc>
        <w:tc>
          <w:tcPr>
            <w:tcW w:w="2100" w:type="dxa"/>
          </w:tcPr>
          <w:p w14:paraId="3BF0BE87" w14:textId="789C683F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Continuità (s</w:t>
            </w:r>
            <w:r w:rsidR="0068782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ì</w:t>
            </w:r>
            <w:r w:rsidRPr="0068782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/no)</w:t>
            </w:r>
          </w:p>
        </w:tc>
      </w:tr>
      <w:tr w:rsidR="000D06E8" w:rsidRPr="0068782A" w14:paraId="21C4A9A0" w14:textId="77777777">
        <w:trPr>
          <w:trHeight w:val="360"/>
        </w:trPr>
        <w:tc>
          <w:tcPr>
            <w:tcW w:w="3490" w:type="dxa"/>
          </w:tcPr>
          <w:p w14:paraId="6DD7DD60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3945" w:type="dxa"/>
          </w:tcPr>
          <w:p w14:paraId="0D54929B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0088F8FD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D06E8" w:rsidRPr="0068782A" w14:paraId="0B5BA2D9" w14:textId="77777777">
        <w:trPr>
          <w:trHeight w:val="360"/>
        </w:trPr>
        <w:tc>
          <w:tcPr>
            <w:tcW w:w="3490" w:type="dxa"/>
          </w:tcPr>
          <w:p w14:paraId="10AC1CF2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Storia-Cittadinanza e Costituzione </w:t>
            </w:r>
          </w:p>
        </w:tc>
        <w:tc>
          <w:tcPr>
            <w:tcW w:w="3945" w:type="dxa"/>
          </w:tcPr>
          <w:p w14:paraId="35DF2946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4D3F2AD9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D06E8" w:rsidRPr="0068782A" w14:paraId="0F8014D3" w14:textId="77777777">
        <w:trPr>
          <w:trHeight w:val="360"/>
        </w:trPr>
        <w:tc>
          <w:tcPr>
            <w:tcW w:w="3490" w:type="dxa"/>
          </w:tcPr>
          <w:p w14:paraId="55831468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3945" w:type="dxa"/>
          </w:tcPr>
          <w:p w14:paraId="20B2AEC1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01E6D4D8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D06E8" w:rsidRPr="0068782A" w14:paraId="12FEF52B" w14:textId="77777777">
        <w:trPr>
          <w:trHeight w:val="360"/>
        </w:trPr>
        <w:tc>
          <w:tcPr>
            <w:tcW w:w="3490" w:type="dxa"/>
          </w:tcPr>
          <w:p w14:paraId="3FAB9887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Matematica </w:t>
            </w:r>
          </w:p>
        </w:tc>
        <w:tc>
          <w:tcPr>
            <w:tcW w:w="3945" w:type="dxa"/>
          </w:tcPr>
          <w:p w14:paraId="35075487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75427E94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D06E8" w:rsidRPr="0068782A" w14:paraId="5EFC0A46" w14:textId="77777777">
        <w:trPr>
          <w:trHeight w:val="360"/>
        </w:trPr>
        <w:tc>
          <w:tcPr>
            <w:tcW w:w="3490" w:type="dxa"/>
          </w:tcPr>
          <w:p w14:paraId="5A1040C5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Scienze</w:t>
            </w:r>
          </w:p>
        </w:tc>
        <w:tc>
          <w:tcPr>
            <w:tcW w:w="3945" w:type="dxa"/>
          </w:tcPr>
          <w:p w14:paraId="3C91B0B7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3C352C94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D06E8" w:rsidRPr="0068782A" w14:paraId="28517D15" w14:textId="77777777">
        <w:trPr>
          <w:trHeight w:val="360"/>
        </w:trPr>
        <w:tc>
          <w:tcPr>
            <w:tcW w:w="3490" w:type="dxa"/>
          </w:tcPr>
          <w:p w14:paraId="0622F779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Inglese </w:t>
            </w:r>
          </w:p>
        </w:tc>
        <w:tc>
          <w:tcPr>
            <w:tcW w:w="3945" w:type="dxa"/>
          </w:tcPr>
          <w:p w14:paraId="067CA0D9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763347AC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D06E8" w:rsidRPr="0068782A" w14:paraId="4BC2B4E9" w14:textId="77777777">
        <w:trPr>
          <w:trHeight w:val="360"/>
        </w:trPr>
        <w:tc>
          <w:tcPr>
            <w:tcW w:w="3490" w:type="dxa"/>
          </w:tcPr>
          <w:p w14:paraId="5938622C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II Lingua straniera</w:t>
            </w:r>
          </w:p>
        </w:tc>
        <w:tc>
          <w:tcPr>
            <w:tcW w:w="3945" w:type="dxa"/>
          </w:tcPr>
          <w:p w14:paraId="631B2021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22AC6C47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D06E8" w:rsidRPr="0068782A" w14:paraId="66A909B5" w14:textId="77777777">
        <w:trPr>
          <w:trHeight w:val="360"/>
        </w:trPr>
        <w:tc>
          <w:tcPr>
            <w:tcW w:w="3490" w:type="dxa"/>
          </w:tcPr>
          <w:p w14:paraId="07A335AD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3945" w:type="dxa"/>
          </w:tcPr>
          <w:p w14:paraId="1B4ED7F6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3ABFAEFE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D06E8" w:rsidRPr="0068782A" w14:paraId="089D65CA" w14:textId="77777777">
        <w:trPr>
          <w:trHeight w:val="360"/>
        </w:trPr>
        <w:tc>
          <w:tcPr>
            <w:tcW w:w="3490" w:type="dxa"/>
          </w:tcPr>
          <w:p w14:paraId="7DE650DF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Arte e immagine</w:t>
            </w:r>
          </w:p>
        </w:tc>
        <w:tc>
          <w:tcPr>
            <w:tcW w:w="3945" w:type="dxa"/>
          </w:tcPr>
          <w:p w14:paraId="07B97F57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7256D7B0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D06E8" w:rsidRPr="0068782A" w14:paraId="017A2F56" w14:textId="77777777">
        <w:trPr>
          <w:trHeight w:val="360"/>
        </w:trPr>
        <w:tc>
          <w:tcPr>
            <w:tcW w:w="3490" w:type="dxa"/>
          </w:tcPr>
          <w:p w14:paraId="1956AAC3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Musica</w:t>
            </w:r>
          </w:p>
        </w:tc>
        <w:tc>
          <w:tcPr>
            <w:tcW w:w="3945" w:type="dxa"/>
          </w:tcPr>
          <w:p w14:paraId="2CE1AD0B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68B84D4B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D06E8" w:rsidRPr="0068782A" w14:paraId="5CEAE7BE" w14:textId="77777777">
        <w:trPr>
          <w:trHeight w:val="360"/>
        </w:trPr>
        <w:tc>
          <w:tcPr>
            <w:tcW w:w="3490" w:type="dxa"/>
          </w:tcPr>
          <w:p w14:paraId="477697BC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Educazione Fisica</w:t>
            </w:r>
          </w:p>
        </w:tc>
        <w:tc>
          <w:tcPr>
            <w:tcW w:w="3945" w:type="dxa"/>
          </w:tcPr>
          <w:p w14:paraId="2BA7E88E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63916C0C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D06E8" w:rsidRPr="0068782A" w14:paraId="0F77C0A5" w14:textId="77777777">
        <w:trPr>
          <w:trHeight w:val="360"/>
        </w:trPr>
        <w:tc>
          <w:tcPr>
            <w:tcW w:w="3490" w:type="dxa"/>
          </w:tcPr>
          <w:p w14:paraId="3AC946A1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Strumento Pianoforte</w:t>
            </w:r>
          </w:p>
        </w:tc>
        <w:tc>
          <w:tcPr>
            <w:tcW w:w="3945" w:type="dxa"/>
          </w:tcPr>
          <w:p w14:paraId="56A769D3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6F93AD99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D06E8" w:rsidRPr="0068782A" w14:paraId="6B7FDA20" w14:textId="77777777">
        <w:trPr>
          <w:trHeight w:val="360"/>
        </w:trPr>
        <w:tc>
          <w:tcPr>
            <w:tcW w:w="3490" w:type="dxa"/>
          </w:tcPr>
          <w:p w14:paraId="00262960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Strumento Arpa</w:t>
            </w:r>
          </w:p>
        </w:tc>
        <w:tc>
          <w:tcPr>
            <w:tcW w:w="3945" w:type="dxa"/>
          </w:tcPr>
          <w:p w14:paraId="530DFA87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5A50DECA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D06E8" w:rsidRPr="0068782A" w14:paraId="0F2F6314" w14:textId="77777777">
        <w:trPr>
          <w:trHeight w:val="360"/>
        </w:trPr>
        <w:tc>
          <w:tcPr>
            <w:tcW w:w="3490" w:type="dxa"/>
          </w:tcPr>
          <w:p w14:paraId="22DFE94D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Strumento Sassofono</w:t>
            </w:r>
          </w:p>
        </w:tc>
        <w:tc>
          <w:tcPr>
            <w:tcW w:w="3945" w:type="dxa"/>
          </w:tcPr>
          <w:p w14:paraId="0305E334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13E9E629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D06E8" w:rsidRPr="0068782A" w14:paraId="4C764545" w14:textId="77777777">
        <w:trPr>
          <w:trHeight w:val="360"/>
        </w:trPr>
        <w:tc>
          <w:tcPr>
            <w:tcW w:w="3490" w:type="dxa"/>
          </w:tcPr>
          <w:p w14:paraId="27F8B8E1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Strumento Violoncello</w:t>
            </w:r>
          </w:p>
        </w:tc>
        <w:tc>
          <w:tcPr>
            <w:tcW w:w="3945" w:type="dxa"/>
          </w:tcPr>
          <w:p w14:paraId="0BD95593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2BB4A6F8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D06E8" w:rsidRPr="0068782A" w14:paraId="65162E75" w14:textId="77777777">
        <w:trPr>
          <w:trHeight w:val="360"/>
        </w:trPr>
        <w:tc>
          <w:tcPr>
            <w:tcW w:w="3490" w:type="dxa"/>
          </w:tcPr>
          <w:p w14:paraId="704C4559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Religione </w:t>
            </w:r>
          </w:p>
        </w:tc>
        <w:tc>
          <w:tcPr>
            <w:tcW w:w="3945" w:type="dxa"/>
          </w:tcPr>
          <w:p w14:paraId="390D6D01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531B9B00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D06E8" w:rsidRPr="0068782A" w14:paraId="31593FE7" w14:textId="77777777">
        <w:trPr>
          <w:trHeight w:val="360"/>
        </w:trPr>
        <w:tc>
          <w:tcPr>
            <w:tcW w:w="3490" w:type="dxa"/>
          </w:tcPr>
          <w:p w14:paraId="1F012815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Sostegno</w:t>
            </w:r>
          </w:p>
        </w:tc>
        <w:tc>
          <w:tcPr>
            <w:tcW w:w="3945" w:type="dxa"/>
          </w:tcPr>
          <w:p w14:paraId="0A6B5E7C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54147F02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D06E8" w:rsidRPr="0068782A" w14:paraId="12662E7B" w14:textId="77777777">
        <w:trPr>
          <w:trHeight w:val="360"/>
        </w:trPr>
        <w:tc>
          <w:tcPr>
            <w:tcW w:w="3490" w:type="dxa"/>
          </w:tcPr>
          <w:p w14:paraId="47F54208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Sostegno</w:t>
            </w:r>
          </w:p>
        </w:tc>
        <w:tc>
          <w:tcPr>
            <w:tcW w:w="3945" w:type="dxa"/>
          </w:tcPr>
          <w:p w14:paraId="26F300D4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53738946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831337B" w14:textId="44C4C2FB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lastRenderedPageBreak/>
        <w:t>SITUAZIONE DI PARTENZA DELLA CLASSE .......  SEZ  ………..</w:t>
      </w:r>
    </w:p>
    <w:p w14:paraId="2290D239" w14:textId="77777777" w:rsidR="00D86EB2" w:rsidRPr="0068782A" w:rsidRDefault="00D86EB2" w:rsidP="007768B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0"/>
      </w:tblGrid>
      <w:tr w:rsidR="006C03A7" w:rsidRPr="0068782A" w14:paraId="579E4F26" w14:textId="77777777" w:rsidTr="002E1375">
        <w:trPr>
          <w:trHeight w:val="397"/>
        </w:trPr>
        <w:tc>
          <w:tcPr>
            <w:tcW w:w="4718" w:type="dxa"/>
            <w:vAlign w:val="center"/>
          </w:tcPr>
          <w:p w14:paraId="622092F2" w14:textId="77777777" w:rsidR="00821C00" w:rsidRDefault="00DF437A" w:rsidP="00821C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bCs/>
                <w:caps/>
                <w:position w:val="0"/>
                <w:sz w:val="22"/>
                <w:szCs w:val="22"/>
              </w:rPr>
            </w:pPr>
            <w:r w:rsidRPr="0068782A">
              <w:rPr>
                <w:rFonts w:asciiTheme="majorHAnsi" w:hAnsiTheme="majorHAnsi" w:cstheme="majorHAnsi"/>
                <w:b/>
                <w:bCs/>
                <w:caps/>
                <w:position w:val="0"/>
                <w:sz w:val="22"/>
                <w:szCs w:val="22"/>
              </w:rPr>
              <w:t xml:space="preserve">Area cognitiva </w:t>
            </w:r>
          </w:p>
          <w:p w14:paraId="28DD94B3" w14:textId="16B23B2A" w:rsidR="006C03A7" w:rsidRPr="0068782A" w:rsidRDefault="00DF437A" w:rsidP="00821C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aps/>
                <w:position w:val="0"/>
                <w:sz w:val="22"/>
                <w:szCs w:val="22"/>
              </w:rPr>
            </w:pPr>
            <w:r w:rsidRPr="0068782A">
              <w:rPr>
                <w:rFonts w:asciiTheme="majorHAnsi" w:hAnsiTheme="majorHAnsi" w:cstheme="majorHAnsi"/>
                <w:b/>
                <w:bCs/>
                <w:caps/>
                <w:position w:val="0"/>
                <w:sz w:val="22"/>
                <w:szCs w:val="22"/>
              </w:rPr>
              <w:t>(</w:t>
            </w:r>
            <w:r w:rsidR="00D86EB2" w:rsidRPr="0068782A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position w:val="0"/>
                <w:sz w:val="22"/>
                <w:szCs w:val="22"/>
              </w:rPr>
              <w:t>ABILITÀ</w:t>
            </w:r>
            <w:r w:rsidR="006C03A7" w:rsidRPr="0068782A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position w:val="0"/>
                <w:sz w:val="22"/>
                <w:szCs w:val="22"/>
              </w:rPr>
              <w:t xml:space="preserve">, conoscenze, </w:t>
            </w:r>
            <w:r w:rsidR="00821C00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position w:val="0"/>
                <w:sz w:val="22"/>
                <w:szCs w:val="22"/>
              </w:rPr>
              <w:t>CAPACITà LOGICHE, CAPACITà DI COMUNICAZIONE E DI ESPRESSIONE</w:t>
            </w:r>
            <w:r w:rsidR="00821C00" w:rsidRPr="0068782A">
              <w:rPr>
                <w:rFonts w:asciiTheme="majorHAnsi" w:hAnsiTheme="majorHAnsi" w:cstheme="majorHAnsi"/>
                <w:b/>
                <w:bCs/>
                <w:position w:val="0"/>
                <w:sz w:val="22"/>
                <w:szCs w:val="22"/>
              </w:rPr>
              <w:t>)</w:t>
            </w:r>
          </w:p>
        </w:tc>
      </w:tr>
    </w:tbl>
    <w:p w14:paraId="05BA6536" w14:textId="77777777" w:rsidR="00D522C5" w:rsidRPr="0068782A" w:rsidRDefault="00D522C5" w:rsidP="00D522C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6F4F4084" w14:textId="1CFEEEE3" w:rsidR="000D06E8" w:rsidRPr="0068782A" w:rsidRDefault="00821C00" w:rsidP="00D522C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Theme="majorHAnsi" w:eastAsia="Calibri" w:hAnsiTheme="majorHAnsi" w:cstheme="majorHAnsi"/>
          <w:b/>
          <w:bCs/>
          <w:sz w:val="22"/>
          <w:szCs w:val="22"/>
        </w:rPr>
      </w:pPr>
      <w:r>
        <w:rPr>
          <w:rFonts w:asciiTheme="majorHAnsi" w:eastAsia="Calibri" w:hAnsiTheme="majorHAnsi" w:cstheme="majorHAnsi"/>
          <w:b/>
          <w:bCs/>
          <w:sz w:val="22"/>
          <w:szCs w:val="22"/>
        </w:rPr>
        <w:t>DESCRITTORI</w:t>
      </w:r>
      <w:r w:rsidR="00D522C5" w:rsidRPr="0068782A">
        <w:rPr>
          <w:rFonts w:asciiTheme="majorHAnsi" w:eastAsia="Calibri" w:hAnsiTheme="majorHAnsi" w:cstheme="majorHAnsi"/>
          <w:b/>
          <w:bCs/>
          <w:sz w:val="22"/>
          <w:szCs w:val="22"/>
        </w:rPr>
        <w:t>:</w:t>
      </w:r>
    </w:p>
    <w:p w14:paraId="75DFD90E" w14:textId="2273AE39" w:rsidR="00D522C5" w:rsidRPr="0068782A" w:rsidRDefault="00D522C5" w:rsidP="00D522C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Preparazione di base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(abilità/conoscenze)</w:t>
      </w:r>
    </w:p>
    <w:p w14:paraId="79263F4A" w14:textId="56C3266B" w:rsidR="00D522C5" w:rsidRPr="0068782A" w:rsidRDefault="00DF6B45" w:rsidP="00D522C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Capacità di comprensione/capacità di comunicazione e di espressione</w:t>
      </w:r>
    </w:p>
    <w:p w14:paraId="1E90EECF" w14:textId="4EE594D6" w:rsidR="00D522C5" w:rsidRPr="0068782A" w:rsidRDefault="00AF53D3" w:rsidP="00D522C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Capacità organizzative</w:t>
      </w:r>
    </w:p>
    <w:p w14:paraId="256F7A95" w14:textId="3D771DF0" w:rsidR="00D522C5" w:rsidRPr="0068782A" w:rsidRDefault="00AF53D3" w:rsidP="00D522C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Impegno </w:t>
      </w:r>
    </w:p>
    <w:p w14:paraId="71DD91D6" w14:textId="7B447385" w:rsidR="00D522C5" w:rsidRPr="0068782A" w:rsidRDefault="00D522C5" w:rsidP="00D522C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Interesse</w:t>
      </w:r>
    </w:p>
    <w:p w14:paraId="0C10A5F0" w14:textId="77777777" w:rsidR="00D522C5" w:rsidRPr="0068782A" w:rsidRDefault="00D522C5" w:rsidP="00D522C5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92187D7" w14:textId="6873EE82" w:rsidR="00D522C5" w:rsidRPr="0068782A" w:rsidRDefault="00D522C5" w:rsidP="0007795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78" w:firstLineChars="0" w:hanging="25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Livello A </w:t>
      </w:r>
      <w:r w:rsidR="00077952">
        <w:rPr>
          <w:rFonts w:asciiTheme="majorHAnsi" w:eastAsia="Calibri" w:hAnsiTheme="majorHAnsi" w:cstheme="majorHAnsi"/>
          <w:color w:val="000000"/>
          <w:sz w:val="22"/>
          <w:szCs w:val="22"/>
        </w:rPr>
        <w:t>(avanzato):</w:t>
      </w:r>
      <w:r w:rsidR="0007795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alunni che hanno una buona preparazione di base/capacità di </w:t>
      </w:r>
      <w:r w:rsidR="00077952">
        <w:rPr>
          <w:rFonts w:asciiTheme="majorHAnsi" w:eastAsia="Calibri" w:hAnsiTheme="majorHAnsi" w:cstheme="majorHAnsi"/>
          <w:color w:val="000000"/>
          <w:sz w:val="22"/>
          <w:szCs w:val="22"/>
        </w:rPr>
        <w:t>comprensione/e dimostrano autonomia/impegno/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interesse.</w:t>
      </w:r>
    </w:p>
    <w:p w14:paraId="76653465" w14:textId="77777777" w:rsidR="00D522C5" w:rsidRPr="0068782A" w:rsidRDefault="00D522C5" w:rsidP="0007795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78" w:firstLineChars="0" w:hanging="25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Livello B 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(intermedio): 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alunni che hanno una discreta preparazione di base e impegno abbastanza costante.</w:t>
      </w:r>
    </w:p>
    <w:p w14:paraId="2397F91C" w14:textId="0414D82E" w:rsidR="00D522C5" w:rsidRPr="0068782A" w:rsidRDefault="00D522C5" w:rsidP="0007795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78" w:firstLineChars="0" w:hanging="25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Livello C 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(base): 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077952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alunni che hanno una preparazione di base accettabile ma impegno ed interesse non sempre costanti o viceversa.</w:t>
      </w:r>
    </w:p>
    <w:p w14:paraId="183C68BD" w14:textId="77777777" w:rsidR="00D522C5" w:rsidRPr="0068782A" w:rsidRDefault="00D522C5" w:rsidP="0007795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78" w:firstLineChars="0" w:hanging="25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Livello D 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(iniziale): 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alunni che hanno una preparazione di base lacunosa, capacità scarse, impegno non costante e/o interesse superficiale.</w:t>
      </w:r>
    </w:p>
    <w:p w14:paraId="2923AFF1" w14:textId="77777777" w:rsidR="00D522C5" w:rsidRPr="0068782A" w:rsidRDefault="00D522C5" w:rsidP="00D522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37CED0F" w14:textId="47937A61" w:rsidR="00D522C5" w:rsidRPr="0068782A" w:rsidRDefault="00D522C5" w:rsidP="006878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Nella classe si possono individuare le seguenti fasce di livello:</w:t>
      </w:r>
    </w:p>
    <w:p w14:paraId="6F1B84C6" w14:textId="77777777" w:rsidR="00D522C5" w:rsidRPr="0068782A" w:rsidRDefault="00D522C5" w:rsidP="007768B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1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3855"/>
        <w:gridCol w:w="4035"/>
      </w:tblGrid>
      <w:tr w:rsidR="000D06E8" w:rsidRPr="0068782A" w14:paraId="155648AC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EE61" w14:textId="77777777" w:rsidR="000D06E8" w:rsidRPr="0068782A" w:rsidRDefault="00D15633" w:rsidP="00D522C5">
            <w:pPr>
              <w:spacing w:before="120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  <w:highlight w:val="white"/>
              </w:rPr>
              <w:t>Livello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E4C3" w14:textId="5F15C6BF" w:rsidR="000D06E8" w:rsidRPr="0068782A" w:rsidRDefault="00DF6B45" w:rsidP="00D522C5">
            <w:pPr>
              <w:spacing w:before="120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Indicatori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11C4" w14:textId="77777777" w:rsidR="000D06E8" w:rsidRPr="0068782A" w:rsidRDefault="00D15633" w:rsidP="00D522C5">
            <w:pPr>
              <w:spacing w:before="120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highlight w:val="white"/>
              </w:rPr>
              <w:t>Alunni</w:t>
            </w:r>
          </w:p>
        </w:tc>
      </w:tr>
      <w:tr w:rsidR="000D06E8" w:rsidRPr="0068782A" w14:paraId="77824207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A0DD" w14:textId="3E66988D" w:rsidR="000D06E8" w:rsidRPr="0068782A" w:rsidRDefault="00D15633" w:rsidP="007768B2">
            <w:pPr>
              <w:spacing w:before="120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sz w:val="22"/>
                <w:szCs w:val="22"/>
                <w:highlight w:val="white"/>
              </w:rPr>
              <w:t>A –Avanzato</w:t>
            </w:r>
          </w:p>
          <w:p w14:paraId="00F73850" w14:textId="77777777" w:rsidR="00D522C5" w:rsidRPr="0068782A" w:rsidRDefault="00D522C5" w:rsidP="007768B2">
            <w:pPr>
              <w:spacing w:before="120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A2EB85E" w14:textId="1DCD0C9B" w:rsidR="00D522C5" w:rsidRPr="0068782A" w:rsidRDefault="00D522C5" w:rsidP="00D522C5">
            <w:pPr>
              <w:spacing w:before="120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(10-9)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A55E" w14:textId="15D615FD" w:rsidR="000D06E8" w:rsidRPr="0068782A" w:rsidRDefault="00D15633" w:rsidP="0007795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  <w:highlight w:val="white"/>
              </w:rPr>
            </w:pPr>
            <w:r w:rsidRPr="0068782A">
              <w:rPr>
                <w:rFonts w:asciiTheme="majorHAnsi" w:eastAsia="Calibri" w:hAnsiTheme="majorHAnsi" w:cstheme="majorHAnsi"/>
                <w:sz w:val="22"/>
                <w:szCs w:val="22"/>
                <w:highlight w:val="white"/>
              </w:rPr>
              <w:t xml:space="preserve">L’alunno/a svolge compiti e risolve problemi complessi, mostrando padronanza nell’uso delle conoscenze e delle </w:t>
            </w:r>
            <w:r w:rsidR="00D86EB2" w:rsidRPr="0068782A">
              <w:rPr>
                <w:rFonts w:asciiTheme="majorHAnsi" w:eastAsia="Calibri" w:hAnsiTheme="majorHAnsi" w:cstheme="majorHAnsi"/>
                <w:sz w:val="22"/>
                <w:szCs w:val="22"/>
                <w:highlight w:val="white"/>
              </w:rPr>
              <w:t>abilità; propone</w:t>
            </w:r>
            <w:r w:rsidRPr="0068782A">
              <w:rPr>
                <w:rFonts w:asciiTheme="majorHAnsi" w:eastAsia="Calibri" w:hAnsiTheme="majorHAnsi" w:cstheme="majorHAnsi"/>
                <w:sz w:val="22"/>
                <w:szCs w:val="22"/>
                <w:highlight w:val="white"/>
              </w:rPr>
              <w:t xml:space="preserve"> e sostiene le proprie opinioni e assume in modo responsabile decisioni consapevoli.</w:t>
            </w:r>
            <w:r w:rsidR="00DF6B45">
              <w:rPr>
                <w:rFonts w:asciiTheme="majorHAnsi" w:eastAsia="Calibri" w:hAnsiTheme="majorHAnsi" w:cstheme="majorHAnsi"/>
                <w:sz w:val="22"/>
                <w:szCs w:val="22"/>
                <w:highlight w:val="white"/>
              </w:rPr>
              <w:t xml:space="preserve">  Partecipa attivamente e costruttivamente.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0254" w14:textId="77777777" w:rsidR="000D06E8" w:rsidRPr="0068782A" w:rsidRDefault="000D06E8" w:rsidP="0077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D06E8" w:rsidRPr="0068782A" w14:paraId="1C9A2C61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A79E4" w14:textId="2737F56F" w:rsidR="000D06E8" w:rsidRPr="0068782A" w:rsidRDefault="00D15633" w:rsidP="007768B2">
            <w:pPr>
              <w:spacing w:before="120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  <w:highlight w:val="white"/>
              </w:rPr>
            </w:pPr>
            <w:r w:rsidRPr="0068782A">
              <w:rPr>
                <w:rFonts w:asciiTheme="majorHAnsi" w:eastAsia="Calibri" w:hAnsiTheme="majorHAnsi" w:cstheme="majorHAnsi"/>
                <w:sz w:val="22"/>
                <w:szCs w:val="22"/>
                <w:highlight w:val="white"/>
              </w:rPr>
              <w:t>B -Intermedio</w:t>
            </w:r>
          </w:p>
          <w:p w14:paraId="28CF68C9" w14:textId="77777777" w:rsidR="00D522C5" w:rsidRPr="0068782A" w:rsidRDefault="00D522C5" w:rsidP="007768B2">
            <w:pPr>
              <w:spacing w:before="120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  <w:highlight w:val="white"/>
              </w:rPr>
            </w:pPr>
          </w:p>
          <w:p w14:paraId="5B2C0DDD" w14:textId="4FEEADD3" w:rsidR="00D522C5" w:rsidRPr="0068782A" w:rsidRDefault="00D522C5" w:rsidP="00D522C5">
            <w:pPr>
              <w:spacing w:before="120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highlight w:val="white"/>
              </w:rPr>
            </w:pPr>
            <w:r w:rsidRPr="0068782A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highlight w:val="white"/>
              </w:rPr>
              <w:t>(8-7)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B2EC" w14:textId="3410DE73" w:rsidR="000D06E8" w:rsidRPr="0068782A" w:rsidRDefault="00D15633" w:rsidP="0007795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sz w:val="22"/>
                <w:szCs w:val="22"/>
                <w:highlight w:val="white"/>
              </w:rPr>
              <w:t>L’alunno/a svolge compiti e risolve problemi in situazioni nuove, compie scelte consapevoli, mostrando di saper utilizzare le conoscenze e le abilità acquisite.</w:t>
            </w:r>
            <w:r w:rsidR="00DF6B4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Partecipa in modo costante.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E732" w14:textId="77777777" w:rsidR="000D06E8" w:rsidRPr="0068782A" w:rsidRDefault="000D06E8" w:rsidP="0077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D06E8" w:rsidRPr="0068782A" w14:paraId="321C5814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62C7" w14:textId="77777777" w:rsidR="000D06E8" w:rsidRPr="0068782A" w:rsidRDefault="00D15633" w:rsidP="007768B2">
            <w:pPr>
              <w:spacing w:before="120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sz w:val="22"/>
                <w:szCs w:val="22"/>
                <w:highlight w:val="white"/>
              </w:rPr>
              <w:t>C – Base</w:t>
            </w:r>
          </w:p>
          <w:p w14:paraId="61A53617" w14:textId="389063ED" w:rsidR="00D522C5" w:rsidRPr="0068782A" w:rsidRDefault="00D522C5" w:rsidP="00D522C5">
            <w:pPr>
              <w:spacing w:before="120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FAAE" w14:textId="77030BE5" w:rsidR="000D06E8" w:rsidRPr="0068782A" w:rsidRDefault="00D15633" w:rsidP="0007795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sz w:val="22"/>
                <w:szCs w:val="22"/>
                <w:highlight w:val="white"/>
              </w:rPr>
              <w:t xml:space="preserve">L’alunno/a svolge compiti semplici anche in situazioni nuove, mostrando di possedere conoscenze e abilità </w:t>
            </w:r>
            <w:r w:rsidRPr="0068782A">
              <w:rPr>
                <w:rFonts w:asciiTheme="majorHAnsi" w:eastAsia="Calibri" w:hAnsiTheme="majorHAnsi" w:cstheme="majorHAnsi"/>
                <w:sz w:val="22"/>
                <w:szCs w:val="22"/>
                <w:highlight w:val="white"/>
              </w:rPr>
              <w:lastRenderedPageBreak/>
              <w:t>fondamentali e di saper applicare basilari regole e procedure apprese.</w:t>
            </w:r>
            <w:r w:rsidR="00DF6B4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Partecipa con superficialità.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B562" w14:textId="77777777" w:rsidR="000D06E8" w:rsidRPr="0068782A" w:rsidRDefault="000D06E8" w:rsidP="0077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D06E8" w:rsidRPr="0068782A" w14:paraId="4059A91C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F1C7" w14:textId="77777777" w:rsidR="000D06E8" w:rsidRPr="0068782A" w:rsidRDefault="00D15633" w:rsidP="007768B2">
            <w:pPr>
              <w:spacing w:before="120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sz w:val="22"/>
                <w:szCs w:val="22"/>
                <w:highlight w:val="white"/>
              </w:rPr>
              <w:lastRenderedPageBreak/>
              <w:t>D – Iniziale</w:t>
            </w:r>
          </w:p>
          <w:p w14:paraId="046BCB30" w14:textId="04D01948" w:rsidR="00D522C5" w:rsidRPr="0068782A" w:rsidRDefault="00D522C5" w:rsidP="00D522C5">
            <w:pPr>
              <w:spacing w:before="120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(5-4)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B4B3" w14:textId="021E8A61" w:rsidR="000D06E8" w:rsidRPr="0068782A" w:rsidRDefault="00D15633" w:rsidP="0007795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sz w:val="22"/>
                <w:szCs w:val="22"/>
                <w:highlight w:val="white"/>
              </w:rPr>
              <w:t>L’alunno/a, se opportunamente guidato/a, svolge compiti semplici in situazioni note.</w:t>
            </w:r>
            <w:r w:rsidR="00DF6B4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Partecipa con scarso interesse.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FCB5" w14:textId="77777777" w:rsidR="000D06E8" w:rsidRPr="0068782A" w:rsidRDefault="000D06E8" w:rsidP="0077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6DA7693D" w14:textId="77777777" w:rsidR="007768B2" w:rsidRPr="0068782A" w:rsidRDefault="007768B2" w:rsidP="006878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A7D2B17" w14:textId="77777777" w:rsidR="007768B2" w:rsidRPr="0068782A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EEAFAC8" w14:textId="77777777" w:rsidR="000D06E8" w:rsidRPr="0068782A" w:rsidRDefault="00D15633" w:rsidP="001D7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AREA RELAZIONALE/COMPORTAMENTALE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57A393EF" w14:textId="77777777" w:rsidR="00760C6B" w:rsidRPr="0068782A" w:rsidRDefault="00760C6B" w:rsidP="001D7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96F2A64" w14:textId="06AA3BF5" w:rsidR="00760C6B" w:rsidRPr="0068782A" w:rsidRDefault="00DF6B45" w:rsidP="00760C6B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DESCRITTORI</w:t>
      </w:r>
    </w:p>
    <w:p w14:paraId="78BA0DC0" w14:textId="425EDA54" w:rsidR="00760C6B" w:rsidRPr="00077952" w:rsidRDefault="00DF6B45" w:rsidP="00077952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7795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Rapporto </w:t>
      </w:r>
      <w:r w:rsidR="00760C6B" w:rsidRPr="00077952">
        <w:rPr>
          <w:rFonts w:asciiTheme="majorHAnsi" w:eastAsia="Calibri" w:hAnsiTheme="majorHAnsi" w:cstheme="majorHAnsi"/>
          <w:color w:val="000000"/>
          <w:sz w:val="22"/>
          <w:szCs w:val="22"/>
        </w:rPr>
        <w:t>con gli altri</w:t>
      </w:r>
    </w:p>
    <w:p w14:paraId="07CCD069" w14:textId="00BA0D63" w:rsidR="00D86EB2" w:rsidRDefault="00DF6B45" w:rsidP="00077952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7795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Rispetto </w:t>
      </w:r>
      <w:r w:rsidR="00760C6B" w:rsidRPr="00077952">
        <w:rPr>
          <w:rFonts w:asciiTheme="majorHAnsi" w:eastAsia="Calibri" w:hAnsiTheme="majorHAnsi" w:cstheme="majorHAnsi"/>
          <w:color w:val="000000"/>
          <w:sz w:val="22"/>
          <w:szCs w:val="22"/>
        </w:rPr>
        <w:t>delle persone, delle cose e delle regole della convivenza</w:t>
      </w:r>
    </w:p>
    <w:p w14:paraId="7CA02D3C" w14:textId="045AA108" w:rsidR="00DF6B45" w:rsidRPr="00077952" w:rsidRDefault="00DF6B45" w:rsidP="00077952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Comportamento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114"/>
        <w:gridCol w:w="2977"/>
        <w:gridCol w:w="3827"/>
      </w:tblGrid>
      <w:tr w:rsidR="00760C6B" w:rsidRPr="0068782A" w14:paraId="61FF275B" w14:textId="77777777" w:rsidTr="000B4FC2">
        <w:tc>
          <w:tcPr>
            <w:tcW w:w="3114" w:type="dxa"/>
          </w:tcPr>
          <w:p w14:paraId="5763FC06" w14:textId="77777777" w:rsidR="00760C6B" w:rsidRPr="0068782A" w:rsidRDefault="00760C6B" w:rsidP="00760C6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  <w:t>Livello</w:t>
            </w:r>
          </w:p>
          <w:p w14:paraId="31C84EA4" w14:textId="77777777" w:rsidR="00D86EB2" w:rsidRPr="0068782A" w:rsidRDefault="00D86EB2" w:rsidP="00760C6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  <w:t>GIUDIZIO SINTETICO</w:t>
            </w:r>
          </w:p>
          <w:p w14:paraId="6C7DC8F6" w14:textId="77777777" w:rsidR="00760C6B" w:rsidRPr="0068782A" w:rsidRDefault="00760C6B" w:rsidP="00760C6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9367F9" w14:textId="77777777" w:rsidR="00D86EB2" w:rsidRPr="0068782A" w:rsidRDefault="00D86EB2" w:rsidP="00760C6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220896CC" w14:textId="40D02C8C" w:rsidR="00760C6B" w:rsidRPr="0068782A" w:rsidRDefault="00DF6B45" w:rsidP="00760C6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  <w:t>INDICATORI</w:t>
            </w:r>
          </w:p>
        </w:tc>
        <w:tc>
          <w:tcPr>
            <w:tcW w:w="3827" w:type="dxa"/>
          </w:tcPr>
          <w:p w14:paraId="3E8DD3B2" w14:textId="77777777" w:rsidR="00760C6B" w:rsidRPr="0068782A" w:rsidRDefault="00760C6B" w:rsidP="00760C6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  <w:t>ALUNNI</w:t>
            </w:r>
          </w:p>
        </w:tc>
      </w:tr>
      <w:tr w:rsidR="00760C6B" w:rsidRPr="0068782A" w14:paraId="0164545F" w14:textId="77777777" w:rsidTr="000B4FC2">
        <w:tc>
          <w:tcPr>
            <w:tcW w:w="3114" w:type="dxa"/>
          </w:tcPr>
          <w:p w14:paraId="1495CA25" w14:textId="77777777" w:rsidR="00D86EB2" w:rsidRPr="0068782A" w:rsidRDefault="00D86EB2" w:rsidP="00077952">
            <w:pPr>
              <w:spacing w:line="276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51789920" w14:textId="55848D2D" w:rsidR="00760C6B" w:rsidRPr="0068782A" w:rsidRDefault="00760C6B" w:rsidP="00077952">
            <w:pPr>
              <w:spacing w:line="276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Livello A</w:t>
            </w:r>
            <w:r w:rsidR="00077952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- Avanzato</w:t>
            </w:r>
          </w:p>
          <w:p w14:paraId="06FE35FE" w14:textId="5523CEB0" w:rsidR="000B4FC2" w:rsidRPr="0068782A" w:rsidRDefault="000B4FC2" w:rsidP="00077952">
            <w:pPr>
              <w:spacing w:line="276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  <w:t>(10-9)</w:t>
            </w:r>
          </w:p>
          <w:p w14:paraId="1A97367F" w14:textId="77777777" w:rsidR="00760C6B" w:rsidRPr="0068782A" w:rsidRDefault="00760C6B" w:rsidP="00077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Adeguato e responsabile</w:t>
            </w:r>
          </w:p>
        </w:tc>
        <w:tc>
          <w:tcPr>
            <w:tcW w:w="2977" w:type="dxa"/>
          </w:tcPr>
          <w:p w14:paraId="79F06319" w14:textId="229F0C47" w:rsidR="00760C6B" w:rsidRPr="0068782A" w:rsidRDefault="00760C6B" w:rsidP="00DF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L’alunno, in tutte le situazioni di vita sociale e comunitaria, a</w:t>
            </w:r>
            <w:r w:rsidR="00DF6B4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ssume i comportamenti descritti</w:t>
            </w: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in modo adeguato, responsabile e consapevole.</w:t>
            </w:r>
          </w:p>
        </w:tc>
        <w:tc>
          <w:tcPr>
            <w:tcW w:w="3827" w:type="dxa"/>
          </w:tcPr>
          <w:p w14:paraId="1616BD2E" w14:textId="77777777" w:rsidR="00760C6B" w:rsidRPr="0068782A" w:rsidRDefault="00760C6B" w:rsidP="00244CD8">
            <w:pPr>
              <w:spacing w:line="36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60C6B" w:rsidRPr="0068782A" w14:paraId="47B5EC59" w14:textId="77777777" w:rsidTr="000B4FC2">
        <w:tc>
          <w:tcPr>
            <w:tcW w:w="3114" w:type="dxa"/>
          </w:tcPr>
          <w:p w14:paraId="01057F02" w14:textId="77777777" w:rsidR="00D86EB2" w:rsidRPr="0068782A" w:rsidRDefault="00D86EB2" w:rsidP="00077952">
            <w:pPr>
              <w:spacing w:line="276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46328A08" w14:textId="0F5AFFB0" w:rsidR="000B4FC2" w:rsidRPr="0068782A" w:rsidRDefault="00077952" w:rsidP="00077952">
            <w:pPr>
              <w:spacing w:line="276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Livello </w:t>
            </w:r>
            <w:r w:rsidR="00760C6B"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B- Livello intermedio</w:t>
            </w:r>
          </w:p>
          <w:p w14:paraId="7CBA5C5B" w14:textId="77777777" w:rsidR="000B4FC2" w:rsidRPr="0068782A" w:rsidRDefault="000B4FC2" w:rsidP="00077952">
            <w:pPr>
              <w:spacing w:line="276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  <w:t>(8-7)</w:t>
            </w:r>
          </w:p>
          <w:p w14:paraId="4AE60F92" w14:textId="310FC3AD" w:rsidR="00760C6B" w:rsidRPr="0068782A" w:rsidRDefault="00760C6B" w:rsidP="00077952">
            <w:pPr>
              <w:spacing w:line="276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Adeguato</w:t>
            </w:r>
          </w:p>
        </w:tc>
        <w:tc>
          <w:tcPr>
            <w:tcW w:w="2977" w:type="dxa"/>
          </w:tcPr>
          <w:p w14:paraId="76F040F1" w14:textId="6C4056CA" w:rsidR="00760C6B" w:rsidRPr="0068782A" w:rsidRDefault="00760C6B" w:rsidP="00DF6B45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L’alunno, nelle situazioni di vita sociale e comunitaria, assume i comportamenti descritti </w:t>
            </w:r>
            <w:r w:rsidR="00DF6B4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in modo adeguato.</w:t>
            </w:r>
          </w:p>
        </w:tc>
        <w:tc>
          <w:tcPr>
            <w:tcW w:w="3827" w:type="dxa"/>
          </w:tcPr>
          <w:p w14:paraId="79F85A87" w14:textId="77777777" w:rsidR="00760C6B" w:rsidRPr="0068782A" w:rsidRDefault="00760C6B" w:rsidP="00244CD8">
            <w:pPr>
              <w:spacing w:line="36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7952" w:rsidRPr="0068782A" w14:paraId="6F324FB3" w14:textId="77777777" w:rsidTr="000B4FC2">
        <w:tc>
          <w:tcPr>
            <w:tcW w:w="3114" w:type="dxa"/>
          </w:tcPr>
          <w:p w14:paraId="50636BD9" w14:textId="77777777" w:rsidR="00077952" w:rsidRPr="0068782A" w:rsidRDefault="00077952" w:rsidP="00077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112D507B" w14:textId="77777777" w:rsidR="00077952" w:rsidRPr="0068782A" w:rsidRDefault="00077952" w:rsidP="00077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C- Livello base</w:t>
            </w:r>
          </w:p>
          <w:p w14:paraId="127540B3" w14:textId="77777777" w:rsidR="00077952" w:rsidRPr="0068782A" w:rsidRDefault="00077952" w:rsidP="00077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373FC77A" w14:textId="77777777" w:rsidR="00077952" w:rsidRPr="0068782A" w:rsidRDefault="00077952" w:rsidP="00077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  <w:t>(6)</w:t>
            </w:r>
          </w:p>
          <w:p w14:paraId="686C40E4" w14:textId="24D472DB" w:rsidR="00077952" w:rsidRPr="0068782A" w:rsidRDefault="00077952" w:rsidP="00077952">
            <w:pPr>
              <w:spacing w:line="276" w:lineRule="auto"/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Parzialmente adeguato</w:t>
            </w:r>
          </w:p>
        </w:tc>
        <w:tc>
          <w:tcPr>
            <w:tcW w:w="2977" w:type="dxa"/>
          </w:tcPr>
          <w:p w14:paraId="0CF5B06F" w14:textId="77777777" w:rsidR="00DF6B45" w:rsidRDefault="00077952" w:rsidP="00DF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L’alunno, nelle situazioni di vita sociale e comunitaria, assume i comportamenti descritti in modo generalmente adeguato.</w:t>
            </w:r>
          </w:p>
          <w:p w14:paraId="1C024E8F" w14:textId="3006529C" w:rsidR="00077952" w:rsidRPr="0068782A" w:rsidRDefault="00077952" w:rsidP="00DF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Talvolta ha bisogno di guida e/o di richiami.</w:t>
            </w:r>
          </w:p>
        </w:tc>
        <w:tc>
          <w:tcPr>
            <w:tcW w:w="3827" w:type="dxa"/>
          </w:tcPr>
          <w:p w14:paraId="1F8C94B9" w14:textId="77777777" w:rsidR="00077952" w:rsidRPr="0068782A" w:rsidRDefault="00077952" w:rsidP="00244CD8">
            <w:pPr>
              <w:spacing w:line="36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7952" w:rsidRPr="0068782A" w14:paraId="128EA186" w14:textId="77777777" w:rsidTr="000B4FC2">
        <w:tc>
          <w:tcPr>
            <w:tcW w:w="3114" w:type="dxa"/>
          </w:tcPr>
          <w:p w14:paraId="0DA9821F" w14:textId="77777777" w:rsidR="00077952" w:rsidRPr="0068782A" w:rsidRDefault="00077952" w:rsidP="00077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highlight w:val="white"/>
              </w:rPr>
            </w:pPr>
          </w:p>
          <w:p w14:paraId="3AF18A1F" w14:textId="77777777" w:rsidR="00077952" w:rsidRPr="0068782A" w:rsidRDefault="00077952" w:rsidP="00077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sz w:val="22"/>
                <w:szCs w:val="22"/>
                <w:highlight w:val="white"/>
              </w:rPr>
              <w:t>D – Iniziale</w:t>
            </w:r>
          </w:p>
          <w:p w14:paraId="5F4C9D34" w14:textId="77777777" w:rsidR="00077952" w:rsidRPr="0068782A" w:rsidRDefault="00077952" w:rsidP="00077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(5-4)</w:t>
            </w:r>
          </w:p>
          <w:p w14:paraId="1A3563DA" w14:textId="1937BAD8" w:rsidR="00077952" w:rsidRPr="0068782A" w:rsidRDefault="00077952" w:rsidP="00077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Non adeguato</w:t>
            </w:r>
          </w:p>
        </w:tc>
        <w:tc>
          <w:tcPr>
            <w:tcW w:w="2977" w:type="dxa"/>
          </w:tcPr>
          <w:p w14:paraId="0D445141" w14:textId="64D06DFC" w:rsidR="00077952" w:rsidRPr="0068782A" w:rsidRDefault="00077952" w:rsidP="00DF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L’alunno, nelle situazioni di vita sociale e comunitaria, non riesce ancora ad assumere i comportamenti descritti in modo </w:t>
            </w:r>
            <w:r w:rsidR="00DF6B4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non </w:t>
            </w:r>
            <w:r w:rsidRPr="0068782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adeguato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14:paraId="10EDEC4B" w14:textId="77777777" w:rsidR="00077952" w:rsidRPr="0068782A" w:rsidRDefault="00077952" w:rsidP="00244CD8">
            <w:pPr>
              <w:spacing w:line="36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tbl>
      <w:tblPr>
        <w:tblW w:w="0" w:type="auto"/>
        <w:tblInd w:w="-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4"/>
      </w:tblGrid>
      <w:tr w:rsidR="00760C6B" w:rsidRPr="0068782A" w14:paraId="058A3F86" w14:textId="77777777" w:rsidTr="00760C6B">
        <w:trPr>
          <w:trHeight w:val="100"/>
        </w:trPr>
        <w:tc>
          <w:tcPr>
            <w:tcW w:w="8174" w:type="dxa"/>
          </w:tcPr>
          <w:p w14:paraId="2938DD30" w14:textId="77777777" w:rsidR="00760C6B" w:rsidRPr="0068782A" w:rsidRDefault="00760C6B" w:rsidP="00077952">
            <w:pPr>
              <w:spacing w:line="360" w:lineRule="auto"/>
              <w:ind w:leftChars="0" w:left="0" w:firstLineChars="0" w:firstLine="0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0FFC49C" w14:textId="459499CD" w:rsidR="000D06E8" w:rsidRPr="0068782A" w:rsidRDefault="00F604CD" w:rsidP="000B4F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</w:pPr>
      <w:r w:rsidRPr="0068782A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lastRenderedPageBreak/>
        <w:t>METODI DI INSEGNAMENTO</w:t>
      </w:r>
    </w:p>
    <w:p w14:paraId="7F4F2BB3" w14:textId="6059A825" w:rsidR="00F604CD" w:rsidRPr="0068782A" w:rsidRDefault="00F604CD" w:rsidP="00077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Per gli indicatori e descrittori relativi si rimanda alle programmazioni dei dipartimenti e/o alle programmazioni dei singoli docenti</w:t>
      </w:r>
      <w:r w:rsidR="00077952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6A94839B" w14:textId="77777777" w:rsidR="00077952" w:rsidRPr="0068782A" w:rsidRDefault="00077952" w:rsidP="000B4F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1B2E507" w14:textId="1A7B7109" w:rsidR="00F604CD" w:rsidRPr="0068782A" w:rsidRDefault="00F604CD" w:rsidP="000B4F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</w:pPr>
      <w:r w:rsidRPr="0068782A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>MATERIALI, STRUMENTI E LABORATORI UTILIZZATI</w:t>
      </w:r>
    </w:p>
    <w:p w14:paraId="28A9BC1A" w14:textId="77777777" w:rsidR="00F604CD" w:rsidRPr="0068782A" w:rsidRDefault="00F604CD" w:rsidP="00077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Per gli indicatori e descrittori relativi si rimanda alle programmazioni dei dipartimenti e/o alle programmazioni dei singoli docenti</w:t>
      </w:r>
    </w:p>
    <w:p w14:paraId="6396BBA6" w14:textId="12A20166" w:rsidR="00F604CD" w:rsidRPr="0068782A" w:rsidRDefault="00F604CD" w:rsidP="000B4F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</w:pPr>
    </w:p>
    <w:p w14:paraId="6C1C5243" w14:textId="5C4D67AC" w:rsidR="00F604CD" w:rsidRPr="0068782A" w:rsidRDefault="00F604CD" w:rsidP="000B4F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</w:pPr>
      <w:r w:rsidRPr="0068782A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>VERIFICA E VALUTAZIONE</w:t>
      </w:r>
      <w:r w:rsidR="00CC5857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 xml:space="preserve"> </w:t>
      </w:r>
      <w:bookmarkStart w:id="0" w:name="_GoBack"/>
      <w:bookmarkEnd w:id="0"/>
      <w:r w:rsidRPr="0068782A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>DELL’APPRENDIMENTO</w:t>
      </w:r>
    </w:p>
    <w:p w14:paraId="1BD1DD90" w14:textId="77777777" w:rsidR="00F604CD" w:rsidRPr="0068782A" w:rsidRDefault="00F604CD" w:rsidP="00077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Per gli indicatori e descrittori relativi si rimanda alle programmazioni dei dipartimenti e/o alle programmazioni dei singoli docenti</w:t>
      </w:r>
    </w:p>
    <w:p w14:paraId="23B61860" w14:textId="5D2DAA1D" w:rsidR="00F604CD" w:rsidRPr="0068782A" w:rsidRDefault="00F604CD" w:rsidP="000B4F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</w:pPr>
    </w:p>
    <w:p w14:paraId="3BE3FB58" w14:textId="0CCDA664" w:rsidR="00F604CD" w:rsidRPr="0068782A" w:rsidRDefault="00077952" w:rsidP="000B4F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</w:pPr>
      <w:r w:rsidRPr="00077952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>MODALITÀ</w:t>
      </w:r>
      <w:r w:rsidRPr="0068782A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 xml:space="preserve"> </w:t>
      </w:r>
      <w:r w:rsidR="00F604CD" w:rsidRPr="0068782A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>E STRUMENTI PREVISTI PER LE VERIFICHE SOMMATIVE E FORMATIVE</w:t>
      </w:r>
    </w:p>
    <w:p w14:paraId="55ED2473" w14:textId="77777777" w:rsidR="00F604CD" w:rsidRPr="0068782A" w:rsidRDefault="00F604CD" w:rsidP="000779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Per gli indicatori e descrittori relativi si rimanda alle programmazioni dei dipartimenti e/o alle programmazioni dei singoli docenti</w:t>
      </w:r>
    </w:p>
    <w:p w14:paraId="1F044F0E" w14:textId="035980D7" w:rsidR="00683484" w:rsidRPr="0068782A" w:rsidRDefault="00683484" w:rsidP="000B4F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922D406" w14:textId="77777777" w:rsidR="007768B2" w:rsidRPr="0068782A" w:rsidRDefault="007768B2" w:rsidP="006834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82CADEB" w14:textId="77777777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>PROFILO FORMATIVO IN USCITA: OBIETTIVI EDUCATIVI</w:t>
      </w:r>
    </w:p>
    <w:p w14:paraId="0518CBA5" w14:textId="77777777" w:rsidR="000D06E8" w:rsidRPr="0068782A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349200E" w14:textId="30138A57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Il Consiglio di Classe, vista la situazione di partenza, nel corso dell'anno scolastico si propone di conseguire i seguenti obiettivi (indicare</w:t>
      </w: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>solo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 sotto-obiettivi concordati)</w:t>
      </w:r>
    </w:p>
    <w:p w14:paraId="475F8BE2" w14:textId="77777777" w:rsidR="000D06E8" w:rsidRPr="0068782A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7862BED" w14:textId="77777777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A.  PARTECIPAZIONE</w:t>
      </w:r>
    </w:p>
    <w:p w14:paraId="3150003C" w14:textId="53648838" w:rsidR="000D06E8" w:rsidRPr="00DF6B45" w:rsidRDefault="00D15633" w:rsidP="00DF6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DF6B45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DF6B45">
        <w:rPr>
          <w:rFonts w:asciiTheme="majorHAnsi" w:eastAsia="Calibri" w:hAnsiTheme="majorHAnsi" w:cstheme="majorHAnsi"/>
          <w:color w:val="000000"/>
          <w:sz w:val="22"/>
          <w:szCs w:val="22"/>
        </w:rPr>
        <w:t>prestare attenzione alla lezione</w:t>
      </w:r>
    </w:p>
    <w:p w14:paraId="6525CF2B" w14:textId="518DD7D4" w:rsidR="000D06E8" w:rsidRPr="00DF6B45" w:rsidRDefault="00D15633" w:rsidP="00DF6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DF6B45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DF6B45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intervenire a proposito</w:t>
      </w:r>
    </w:p>
    <w:p w14:paraId="7689887F" w14:textId="499DAFF7" w:rsidR="000D06E8" w:rsidRPr="00DF6B45" w:rsidRDefault="00D15633" w:rsidP="00DF6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DF6B45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DF6B45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ascoltare le risposte alle proprie domande</w:t>
      </w:r>
    </w:p>
    <w:p w14:paraId="15467536" w14:textId="4174694D" w:rsidR="000D06E8" w:rsidRPr="00DF6B45" w:rsidRDefault="00D15633" w:rsidP="00DF6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DF6B45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DF6B45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ascoltare gli interventi degli altri</w:t>
      </w:r>
    </w:p>
    <w:p w14:paraId="4B0B62DF" w14:textId="29F88F42" w:rsidR="000D06E8" w:rsidRPr="00DF6B45" w:rsidRDefault="00D15633" w:rsidP="00DF6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DF6B45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DF6B45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intervenire in modo costruttivo</w:t>
      </w:r>
    </w:p>
    <w:p w14:paraId="0EDCDF14" w14:textId="77777777" w:rsidR="000D06E8" w:rsidRPr="0068782A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A66C27B" w14:textId="77777777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B.  COMPORTAMENTO</w:t>
      </w:r>
    </w:p>
    <w:p w14:paraId="633FB5B5" w14:textId="3F9C9A1D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rispettare i compagni e gli adulti</w:t>
      </w:r>
    </w:p>
    <w:p w14:paraId="1E2AD678" w14:textId="75D11AC8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collaborare con i compagni</w:t>
      </w:r>
    </w:p>
    <w:p w14:paraId="6C727AC7" w14:textId="71FD5919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collaborare con gli adulti</w:t>
      </w:r>
    </w:p>
    <w:p w14:paraId="7EDD258A" w14:textId="1F500A3F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accettare gli aiuti, i consigli, i richiami</w:t>
      </w:r>
    </w:p>
    <w:p w14:paraId="04F62C14" w14:textId="5CA5D798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rispettare gli orari e il regolamento interno</w:t>
      </w:r>
    </w:p>
    <w:p w14:paraId="7305A200" w14:textId="614CD1B6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rispettare ambienti ed oggetti</w:t>
      </w:r>
    </w:p>
    <w:p w14:paraId="3A24D6AE" w14:textId="5B1617BF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controllarsi nei momenti strutturati e ricreativi</w:t>
      </w:r>
    </w:p>
    <w:p w14:paraId="324CB4A4" w14:textId="7999D20D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controllarsi spontaneamente, anche senza il controllo dell'insegnante</w:t>
      </w:r>
    </w:p>
    <w:p w14:paraId="43BAD2D7" w14:textId="1D1C2A7F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9" w:hangingChars="295" w:hanging="649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mantenere un comportamento corretto anche al di fuori della scuola (uscite, gite, visite, ecc.)</w:t>
      </w:r>
    </w:p>
    <w:p w14:paraId="71376515" w14:textId="5C9701A8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essere rispettoso della realtà altrui</w:t>
      </w:r>
    </w:p>
    <w:p w14:paraId="752DD4CE" w14:textId="77777777" w:rsidR="000D06E8" w:rsidRPr="0068782A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A49DE8A" w14:textId="77777777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C.  IMPEGNO</w:t>
      </w:r>
    </w:p>
    <w:p w14:paraId="7EEB5023" w14:textId="28277ABA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portare il materiale occorrente</w:t>
      </w:r>
    </w:p>
    <w:p w14:paraId="246E403C" w14:textId="0D9BEC3E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lastRenderedPageBreak/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essere regolare nell'esecuzione dei compiti</w:t>
      </w:r>
    </w:p>
    <w:p w14:paraId="34A2F877" w14:textId="31C2C29E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essere puntuale nell'assolvere gli incarichi</w:t>
      </w:r>
    </w:p>
    <w:p w14:paraId="6B22CFAF" w14:textId="17B0F4CD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aggiornare e completare il lavoro dopo una assenza</w:t>
      </w:r>
    </w:p>
    <w:p w14:paraId="31866057" w14:textId="77777777" w:rsidR="000D06E8" w:rsidRPr="0068782A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B2AB583" w14:textId="77777777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D.  METODO DI LAVORO</w:t>
      </w:r>
    </w:p>
    <w:p w14:paraId="00821625" w14:textId="7AAC284C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compilare e consultare il diario</w:t>
      </w:r>
    </w:p>
    <w:p w14:paraId="19983BB9" w14:textId="3992E4EB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usare gli strumenti necessari</w:t>
      </w:r>
    </w:p>
    <w:p w14:paraId="0037D71E" w14:textId="5364E835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capire le consegne</w:t>
      </w:r>
    </w:p>
    <w:p w14:paraId="79444DA2" w14:textId="612D151D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eseguire le indicazioni dell'insegnante</w:t>
      </w:r>
    </w:p>
    <w:p w14:paraId="4C633D18" w14:textId="198FEDE7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utilizzare le indicazioni dell'insegnante</w:t>
      </w:r>
    </w:p>
    <w:p w14:paraId="162BAE4B" w14:textId="41A66DC4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rispettare i tempi previsti</w:t>
      </w:r>
    </w:p>
    <w:p w14:paraId="24CA2E4B" w14:textId="28CDD08C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prendere appunti</w:t>
      </w:r>
    </w:p>
    <w:p w14:paraId="79F25015" w14:textId="7AC64440" w:rsidR="000D06E8" w:rsidRPr="0068782A" w:rsidRDefault="00D15633" w:rsidP="006878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procedere in modo autonomo in tutte le fasi del lavoro</w:t>
      </w:r>
    </w:p>
    <w:p w14:paraId="5FF729D7" w14:textId="77777777" w:rsidR="007768B2" w:rsidRPr="0068782A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80D12D2" w14:textId="77777777" w:rsidR="007768B2" w:rsidRPr="0068782A" w:rsidRDefault="007768B2" w:rsidP="00CC5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897C37B" w14:textId="3822C462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>PROFILO FORMATIVO IN USCITA: OBIETT</w:t>
      </w:r>
      <w:r w:rsidR="00CC5857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>IVI FORMATIVI DI APPRENDIMENTO</w:t>
      </w:r>
    </w:p>
    <w:p w14:paraId="1132FA36" w14:textId="77777777" w:rsidR="000D06E8" w:rsidRPr="0068782A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BB5A9C1" w14:textId="77777777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E. CONOSCENZE</w:t>
      </w:r>
    </w:p>
    <w:p w14:paraId="333E3D89" w14:textId="233550B3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conoscere gli elementi base delle discipline</w:t>
      </w:r>
    </w:p>
    <w:p w14:paraId="75CB8450" w14:textId="4F65A9D5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conoscere semplici termini specifici delle discipline</w:t>
      </w:r>
    </w:p>
    <w:p w14:paraId="1B9FDF36" w14:textId="0A31432C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conoscere i </w:t>
      </w:r>
      <w:r w:rsidR="000B4FC2"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linguaggi specifici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delle discipline</w:t>
      </w:r>
    </w:p>
    <w:p w14:paraId="5F42CEB1" w14:textId="1EEAACF4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acquisire i contenuti specifici delle discipline</w:t>
      </w:r>
    </w:p>
    <w:p w14:paraId="21003F5C" w14:textId="2BF9C86F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utilizzare le conoscenze acquisite adattandole a nuove situazioni</w:t>
      </w:r>
    </w:p>
    <w:p w14:paraId="218B64D8" w14:textId="77777777" w:rsidR="000D06E8" w:rsidRPr="0068782A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7BA883B0" w14:textId="77777777" w:rsidR="000D06E8" w:rsidRPr="0068782A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F. </w:t>
      </w:r>
      <w:r w:rsidR="00D15633"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CAPACITÀ DI COMUNICAZIONE ED ESPRESSIONE</w:t>
      </w:r>
    </w:p>
    <w:p w14:paraId="0AD0F33F" w14:textId="288B2238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 cogliere il significato globale di un messaggio</w:t>
      </w:r>
    </w:p>
    <w:p w14:paraId="0D10788E" w14:textId="7CAC744A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cogliere i diversi elementi di un messaggio</w:t>
      </w:r>
    </w:p>
    <w:p w14:paraId="4BED89B2" w14:textId="7EF632B1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ripetere</w:t>
      </w:r>
    </w:p>
    <w:p w14:paraId="72C84EA6" w14:textId="1366BB57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riferire</w:t>
      </w:r>
    </w:p>
    <w:p w14:paraId="097E201B" w14:textId="46039B39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spiegare</w:t>
      </w:r>
    </w:p>
    <w:p w14:paraId="46A27191" w14:textId="672DC614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esprimersi con i diversi linguaggi ( verbali e non verbali)</w:t>
      </w:r>
    </w:p>
    <w:p w14:paraId="60EBA5A2" w14:textId="6214E66C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utilizzare in modo personale i codici appresi</w:t>
      </w:r>
    </w:p>
    <w:p w14:paraId="4B3E2F83" w14:textId="56D8B26C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trasferire i messaggi da un linguaggio ad un altro</w:t>
      </w:r>
    </w:p>
    <w:p w14:paraId="2BB19181" w14:textId="77777777" w:rsidR="000D06E8" w:rsidRPr="0068782A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627BE54" w14:textId="77777777" w:rsidR="000D06E8" w:rsidRPr="0068782A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G. </w:t>
      </w:r>
      <w:r w:rsidR="00D15633"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CAPACITÀ LOGICHE</w:t>
      </w:r>
    </w:p>
    <w:p w14:paraId="4DBD8CC2" w14:textId="5241B65F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osservare gli elementi di una struttura</w:t>
      </w:r>
    </w:p>
    <w:p w14:paraId="7BCDCC0F" w14:textId="3DFE2BE2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cogliere i diversi elementi di una struttura o di un contenuto</w:t>
      </w:r>
    </w:p>
    <w:p w14:paraId="211A56A2" w14:textId="5AE660FB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saper cogliere le relazioni esistenti tra gli elementi e </w:t>
      </w:r>
      <w:r w:rsidR="000B4FC2"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tra ciascuno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di essi e l'insieme</w:t>
      </w:r>
    </w:p>
    <w:p w14:paraId="0A7A5002" w14:textId="53235BE4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scomporre un contenuto nelle sue parti costitutive</w:t>
      </w:r>
    </w:p>
    <w:p w14:paraId="115C1753" w14:textId="0E892A73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ricomporlo</w:t>
      </w:r>
    </w:p>
    <w:p w14:paraId="14F78048" w14:textId="3F2E317A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formulare ipotesi e avanzare possibili soluzioni</w:t>
      </w:r>
    </w:p>
    <w:p w14:paraId="7600F550" w14:textId="6A2CFBE5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="Segoe UI Symbol" w:hAnsi="Segoe UI Symbol" w:cs="Segoe UI Symbol"/>
          <w:color w:val="000000"/>
          <w:sz w:val="22"/>
          <w:szCs w:val="22"/>
        </w:rPr>
        <w:t>⁪</w:t>
      </w:r>
      <w:r w:rsidR="00DF6B45">
        <w:rPr>
          <w:rFonts w:asciiTheme="majorHAnsi" w:eastAsia="Calibri" w:hAnsiTheme="majorHAnsi" w:cstheme="majorHAnsi"/>
          <w:color w:val="000000"/>
          <w:sz w:val="22"/>
          <w:szCs w:val="22"/>
        </w:rPr>
        <w:t>□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saper verificare l'esattezza delle soluzioni proposte</w:t>
      </w:r>
    </w:p>
    <w:p w14:paraId="1DCFEFE2" w14:textId="77777777" w:rsidR="000D06E8" w:rsidRPr="0068782A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443457A" w14:textId="77777777" w:rsidR="00683484" w:rsidRPr="0068782A" w:rsidRDefault="00683484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4C2796D" w14:textId="77777777" w:rsidR="00683484" w:rsidRPr="0068782A" w:rsidRDefault="00683484" w:rsidP="00683484">
      <w:pPr>
        <w:spacing w:line="36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68782A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u w:val="single"/>
        </w:rPr>
        <w:lastRenderedPageBreak/>
        <w:t>CASI PARTICOLARI</w:t>
      </w:r>
    </w:p>
    <w:p w14:paraId="73B9349E" w14:textId="77777777" w:rsidR="00683484" w:rsidRPr="0068782A" w:rsidRDefault="00683484" w:rsidP="00683484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Rilevazione di situazioni particolari di studenti per i quali è necessario predisporre un </w:t>
      </w:r>
      <w:r w:rsidRPr="0068782A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Piano Didattico Personalizzato</w:t>
      </w:r>
      <w:r w:rsidRPr="0068782A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:</w:t>
      </w:r>
    </w:p>
    <w:p w14:paraId="5DA70364" w14:textId="122D8D40" w:rsidR="007768B2" w:rsidRPr="006B238A" w:rsidRDefault="006B238A" w:rsidP="006B238A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………………………………..</w:t>
      </w:r>
    </w:p>
    <w:p w14:paraId="6B39FE2C" w14:textId="59E6799E" w:rsidR="007768B2" w:rsidRPr="006B238A" w:rsidRDefault="006B238A" w:rsidP="006B238A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</w:t>
      </w:r>
    </w:p>
    <w:p w14:paraId="4D123158" w14:textId="4DFBDD53" w:rsidR="00683484" w:rsidRPr="0068782A" w:rsidRDefault="00683484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266A99E" w14:textId="478604E4" w:rsidR="00683484" w:rsidRPr="0068782A" w:rsidRDefault="00683484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CED67E4" w14:textId="77777777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INTERVENTI PER ALUNNI IN DIFFICOLTÀ</w:t>
      </w:r>
    </w:p>
    <w:p w14:paraId="1AB77357" w14:textId="79D482FA" w:rsidR="000D06E8" w:rsidRPr="0068782A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P</w:t>
      </w:r>
      <w:r w:rsidR="00D15633"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redisposizione di materiale di lavoro semplificato graduandone la difficoltà nel tempo in</w:t>
      </w:r>
      <w:r w:rsidR="00D15633" w:rsidRPr="0068782A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68782A">
        <w:rPr>
          <w:rFonts w:asciiTheme="majorHAnsi" w:eastAsia="Calibri" w:hAnsiTheme="majorHAnsi" w:cstheme="majorHAnsi"/>
          <w:sz w:val="22"/>
          <w:szCs w:val="22"/>
        </w:rPr>
        <w:t>r</w:t>
      </w:r>
      <w:r w:rsidR="00D15633"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elazione all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a capacità ed ai miglioramenti</w:t>
      </w:r>
      <w:r w:rsidR="006B238A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0AD09E76" w14:textId="77777777" w:rsidR="000D06E8" w:rsidRPr="0068782A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ttività di laboratorio</w:t>
      </w:r>
    </w:p>
    <w:p w14:paraId="005BBDC8" w14:textId="50070953" w:rsidR="000D06E8" w:rsidRPr="0068782A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hAnsiTheme="majorHAnsi" w:cstheme="majorHAnsi"/>
          <w:color w:val="000000"/>
          <w:sz w:val="22"/>
          <w:szCs w:val="22"/>
        </w:rPr>
        <w:t>C</w:t>
      </w:r>
      <w:r w:rsidR="00D15633"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oinvolgimento dei compagni nell'ottica dell'aiuto reciproco</w:t>
      </w:r>
    </w:p>
    <w:p w14:paraId="38FD9523" w14:textId="78DBA47B" w:rsidR="00683484" w:rsidRPr="0068782A" w:rsidRDefault="00683484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Altro......</w:t>
      </w:r>
    </w:p>
    <w:p w14:paraId="5A8C5BE0" w14:textId="77777777" w:rsidR="000D06E8" w:rsidRPr="0068782A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5AD7F62" w14:textId="77777777" w:rsidR="00B06FB5" w:rsidRPr="0068782A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92FD282" w14:textId="77777777" w:rsidR="00B06FB5" w:rsidRPr="0068782A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AABAFC7" w14:textId="77777777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40" w:lineRule="auto"/>
        <w:ind w:left="0" w:hanging="2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sz w:val="22"/>
          <w:szCs w:val="22"/>
        </w:rPr>
        <w:t xml:space="preserve">CURRICOLO DI EDUCAZIONE CIVICA </w:t>
      </w:r>
    </w:p>
    <w:p w14:paraId="47832402" w14:textId="697327D8" w:rsidR="000D06E8" w:rsidRDefault="00B4732C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PROGETTO</w:t>
      </w:r>
    </w:p>
    <w:p w14:paraId="300C59A4" w14:textId="53913A15" w:rsidR="00B4732C" w:rsidRPr="0068782A" w:rsidRDefault="00B4732C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40" w:lineRule="auto"/>
        <w:ind w:left="0" w:hanging="2"/>
        <w:jc w:val="center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“L’eredità di Federico II”</w:t>
      </w:r>
    </w:p>
    <w:p w14:paraId="0D093BD8" w14:textId="77777777" w:rsidR="000D06E8" w:rsidRPr="0068782A" w:rsidRDefault="000D06E8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40" w:lineRule="auto"/>
        <w:ind w:left="0" w:hanging="2"/>
        <w:jc w:val="center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3019"/>
        <w:gridCol w:w="2282"/>
        <w:gridCol w:w="2395"/>
      </w:tblGrid>
      <w:tr w:rsidR="000D06E8" w:rsidRPr="0068782A" w14:paraId="24421AA8" w14:textId="77777777">
        <w:tc>
          <w:tcPr>
            <w:tcW w:w="2158" w:type="dxa"/>
          </w:tcPr>
          <w:p w14:paraId="36497C26" w14:textId="7522FDE9" w:rsidR="000D06E8" w:rsidRPr="0068782A" w:rsidRDefault="0068782A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NOME </w:t>
            </w:r>
            <w:r w:rsidR="00B4732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UDA (classe di riferimento)</w:t>
            </w:r>
            <w:r w:rsidRPr="006878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19" w:type="dxa"/>
          </w:tcPr>
          <w:p w14:paraId="3C2C9DDD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DOCENTI/DISCIPLINE </w:t>
            </w:r>
          </w:p>
        </w:tc>
        <w:tc>
          <w:tcPr>
            <w:tcW w:w="2282" w:type="dxa"/>
          </w:tcPr>
          <w:p w14:paraId="16B0FBE2" w14:textId="081B8639" w:rsidR="000D06E8" w:rsidRPr="0068782A" w:rsidRDefault="0068782A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CONOSCENZE</w:t>
            </w:r>
          </w:p>
        </w:tc>
        <w:tc>
          <w:tcPr>
            <w:tcW w:w="2395" w:type="dxa"/>
          </w:tcPr>
          <w:p w14:paraId="1EBBC35A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ORE</w:t>
            </w:r>
          </w:p>
        </w:tc>
      </w:tr>
      <w:tr w:rsidR="000D06E8" w:rsidRPr="0068782A" w14:paraId="7F84DC7C" w14:textId="77777777">
        <w:tc>
          <w:tcPr>
            <w:tcW w:w="2158" w:type="dxa"/>
          </w:tcPr>
          <w:p w14:paraId="17055309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019" w:type="dxa"/>
          </w:tcPr>
          <w:p w14:paraId="424F35FE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73D7342D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95" w:type="dxa"/>
          </w:tcPr>
          <w:p w14:paraId="21F99990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83484" w:rsidRPr="0068782A" w14:paraId="7F5A7725" w14:textId="77777777">
        <w:tc>
          <w:tcPr>
            <w:tcW w:w="2158" w:type="dxa"/>
          </w:tcPr>
          <w:p w14:paraId="531030BA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019" w:type="dxa"/>
          </w:tcPr>
          <w:p w14:paraId="2F2A1F38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7DFC8467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95" w:type="dxa"/>
          </w:tcPr>
          <w:p w14:paraId="5B70542F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D06E8" w:rsidRPr="0068782A" w14:paraId="3DD20889" w14:textId="77777777">
        <w:tc>
          <w:tcPr>
            <w:tcW w:w="2158" w:type="dxa"/>
          </w:tcPr>
          <w:p w14:paraId="270B8393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019" w:type="dxa"/>
          </w:tcPr>
          <w:p w14:paraId="7FC3620F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0595DA7B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95" w:type="dxa"/>
          </w:tcPr>
          <w:p w14:paraId="60EB4C11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83484" w:rsidRPr="0068782A" w14:paraId="1FD4D5D5" w14:textId="77777777">
        <w:tc>
          <w:tcPr>
            <w:tcW w:w="2158" w:type="dxa"/>
          </w:tcPr>
          <w:p w14:paraId="523E13E5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019" w:type="dxa"/>
          </w:tcPr>
          <w:p w14:paraId="328E29B5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12E2E5B7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95" w:type="dxa"/>
          </w:tcPr>
          <w:p w14:paraId="2593529B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83484" w:rsidRPr="0068782A" w14:paraId="743E4142" w14:textId="77777777">
        <w:tc>
          <w:tcPr>
            <w:tcW w:w="2158" w:type="dxa"/>
          </w:tcPr>
          <w:p w14:paraId="1E0C95DD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019" w:type="dxa"/>
          </w:tcPr>
          <w:p w14:paraId="63DE0471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575D55FD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95" w:type="dxa"/>
          </w:tcPr>
          <w:p w14:paraId="32B8BD2D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83484" w:rsidRPr="0068782A" w14:paraId="257A8C8E" w14:textId="77777777">
        <w:tc>
          <w:tcPr>
            <w:tcW w:w="2158" w:type="dxa"/>
          </w:tcPr>
          <w:p w14:paraId="7D30218C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019" w:type="dxa"/>
          </w:tcPr>
          <w:p w14:paraId="3A83FD75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749F463F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95" w:type="dxa"/>
          </w:tcPr>
          <w:p w14:paraId="1D56C970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83484" w:rsidRPr="0068782A" w14:paraId="36B62856" w14:textId="77777777">
        <w:tc>
          <w:tcPr>
            <w:tcW w:w="2158" w:type="dxa"/>
          </w:tcPr>
          <w:p w14:paraId="77E41AAA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019" w:type="dxa"/>
          </w:tcPr>
          <w:p w14:paraId="04DFDCD4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1B27683E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95" w:type="dxa"/>
          </w:tcPr>
          <w:p w14:paraId="51D6C0FA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83484" w:rsidRPr="0068782A" w14:paraId="609DF725" w14:textId="77777777">
        <w:tc>
          <w:tcPr>
            <w:tcW w:w="2158" w:type="dxa"/>
          </w:tcPr>
          <w:p w14:paraId="4DBE7D64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019" w:type="dxa"/>
          </w:tcPr>
          <w:p w14:paraId="1FDD4204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063A6162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95" w:type="dxa"/>
          </w:tcPr>
          <w:p w14:paraId="08B69C7C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83484" w:rsidRPr="0068782A" w14:paraId="2EC9B476" w14:textId="77777777">
        <w:tc>
          <w:tcPr>
            <w:tcW w:w="2158" w:type="dxa"/>
          </w:tcPr>
          <w:p w14:paraId="680E8391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019" w:type="dxa"/>
          </w:tcPr>
          <w:p w14:paraId="0FDA48D1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4428260F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95" w:type="dxa"/>
          </w:tcPr>
          <w:p w14:paraId="5348E6C3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83484" w:rsidRPr="0068782A" w14:paraId="7E69EB8A" w14:textId="77777777">
        <w:tc>
          <w:tcPr>
            <w:tcW w:w="2158" w:type="dxa"/>
          </w:tcPr>
          <w:p w14:paraId="6E3BC2A7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019" w:type="dxa"/>
          </w:tcPr>
          <w:p w14:paraId="05A778A2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04CB8AFD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95" w:type="dxa"/>
          </w:tcPr>
          <w:p w14:paraId="0F9FBEDD" w14:textId="77777777" w:rsidR="00683484" w:rsidRPr="0068782A" w:rsidRDefault="00683484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D06E8" w:rsidRPr="0068782A" w14:paraId="4FBE5F70" w14:textId="77777777">
        <w:tc>
          <w:tcPr>
            <w:tcW w:w="2158" w:type="dxa"/>
          </w:tcPr>
          <w:p w14:paraId="3D9E39E0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019" w:type="dxa"/>
          </w:tcPr>
          <w:p w14:paraId="7A1F1280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1515A752" w14:textId="77777777" w:rsidR="000D06E8" w:rsidRPr="0068782A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95" w:type="dxa"/>
          </w:tcPr>
          <w:p w14:paraId="7AC0C123" w14:textId="77777777" w:rsidR="000D06E8" w:rsidRPr="0068782A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878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Tot. ore</w:t>
            </w:r>
          </w:p>
        </w:tc>
      </w:tr>
    </w:tbl>
    <w:p w14:paraId="5560321D" w14:textId="77777777" w:rsidR="000D06E8" w:rsidRPr="0068782A" w:rsidRDefault="000D06E8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40" w:lineRule="auto"/>
        <w:ind w:left="0" w:hanging="2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666F67FC" w14:textId="77777777" w:rsidR="000D06E8" w:rsidRPr="0068782A" w:rsidRDefault="000D06E8" w:rsidP="0068782A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360" w:lineRule="auto"/>
        <w:ind w:leftChars="0" w:left="0" w:firstLineChars="0" w:firstLine="0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AF52C80" w14:textId="77777777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360" w:lineRule="auto"/>
        <w:ind w:left="0" w:hanging="2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ATTIVITÀ INTEGRATIVE PREVISTE</w:t>
      </w:r>
    </w:p>
    <w:p w14:paraId="0AB9114E" w14:textId="407E035F" w:rsidR="000D06E8" w:rsidRPr="0068782A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Il C.d.C. aderisce alle attività inserite nel P</w:t>
      </w:r>
      <w:r w:rsidR="00683484"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T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OF destinate a tutti gli studenti della scuola e delibera di seguire le seguenti attività: </w:t>
      </w:r>
      <w:r w:rsidRPr="0068782A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(da compilare nel momento in cui si deliberano)</w:t>
      </w:r>
    </w:p>
    <w:p w14:paraId="4ECBBF44" w14:textId="26C73812" w:rsidR="000D06E8" w:rsidRPr="0068782A" w:rsidRDefault="00D15633" w:rsidP="0068782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238A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………………………..</w:t>
      </w:r>
      <w:r w:rsidRPr="0068782A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…………………..</w:t>
      </w:r>
    </w:p>
    <w:p w14:paraId="416C77EF" w14:textId="77777777" w:rsidR="00B06FB5" w:rsidRPr="0068782A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0FF53FE" w14:textId="77777777" w:rsidR="00CC5857" w:rsidRDefault="00CC5857" w:rsidP="00CC5857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DEFINIZIONE DEL NUMERO MASSIMO DI PROVE SOMMATIVE </w:t>
      </w:r>
    </w:p>
    <w:p w14:paraId="1E461B4E" w14:textId="77777777" w:rsidR="00CC5857" w:rsidRDefault="00CC5857" w:rsidP="00CC5857">
      <w:pPr>
        <w:pBdr>
          <w:top w:val="nil"/>
          <w:left w:val="nil"/>
          <w:bottom w:val="nil"/>
          <w:right w:val="nil"/>
          <w:between w:val="nil"/>
        </w:pBdr>
        <w:tabs>
          <w:tab w:val="right" w:pos="-2977"/>
          <w:tab w:val="right" w:pos="567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292459F" w14:textId="77777777" w:rsidR="00CC5857" w:rsidRPr="00EF090F" w:rsidRDefault="00CC5857" w:rsidP="00CC5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EF090F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Si stabilisce il limite massimo di 1 prova sommativa scritta al giorno.</w:t>
      </w:r>
    </w:p>
    <w:p w14:paraId="4085A6C6" w14:textId="77777777" w:rsidR="00CC5857" w:rsidRDefault="00CC5857" w:rsidP="00CC5857">
      <w:pPr>
        <w:pBdr>
          <w:top w:val="nil"/>
          <w:left w:val="nil"/>
          <w:bottom w:val="nil"/>
          <w:right w:val="nil"/>
          <w:between w:val="nil"/>
        </w:pBdr>
        <w:tabs>
          <w:tab w:val="right" w:pos="-2977"/>
          <w:tab w:val="right" w:pos="567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25BD4BE" w14:textId="77777777" w:rsidR="00CC5857" w:rsidRDefault="00CC5857" w:rsidP="00CC5857">
      <w:pPr>
        <w:pBdr>
          <w:top w:val="nil"/>
          <w:left w:val="nil"/>
          <w:bottom w:val="nil"/>
          <w:right w:val="nil"/>
          <w:between w:val="nil"/>
        </w:pBdr>
        <w:tabs>
          <w:tab w:val="right" w:pos="-2977"/>
          <w:tab w:val="right" w:pos="567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C.d.C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stabilisce di non includere in tali limitazioni le prove di verifica relative a materie orali. Si riserva, inoltre, la possibilità di variare il numero delle prove scritte nel caso di situazioni particolari.</w:t>
      </w:r>
    </w:p>
    <w:p w14:paraId="77FD738F" w14:textId="0EFCE98E" w:rsidR="00CC5857" w:rsidRDefault="00CC5857" w:rsidP="00CC5857">
      <w:pPr>
        <w:pBdr>
          <w:top w:val="nil"/>
          <w:left w:val="nil"/>
          <w:bottom w:val="nil"/>
          <w:right w:val="nil"/>
          <w:between w:val="nil"/>
        </w:pBdr>
        <w:tabs>
          <w:tab w:val="right" w:pos="-2977"/>
          <w:tab w:val="right" w:pos="567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-----------------------------------------------------------------------------------------------------------------------------------</w:t>
      </w:r>
    </w:p>
    <w:p w14:paraId="51471C6D" w14:textId="77777777" w:rsidR="00CC5857" w:rsidRDefault="00CC5857" w:rsidP="00CC5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CORRISPONDENZA TRA VOTI E LIVELLI DI COMPETENZE</w:t>
      </w:r>
    </w:p>
    <w:p w14:paraId="301A5598" w14:textId="560D6E4D" w:rsidR="00CC5857" w:rsidRDefault="00CC5857" w:rsidP="00CC5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C.d.C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stabilisce che nella valutazione delle singole prove sia per la valutazione in itinere sia per quella finale verrà utilizzata la scala numerica completa dei voti (da 1 a 10).Di seguito si riporta la corrispondenza tra </w:t>
      </w:r>
      <w:r>
        <w:rPr>
          <w:rFonts w:ascii="Calibri" w:eastAsia="Calibri" w:hAnsi="Calibri" w:cs="Calibri"/>
          <w:color w:val="000000"/>
          <w:sz w:val="24"/>
          <w:szCs w:val="24"/>
        </w:rPr>
        <w:t>voti in decimi (1-10) e livelli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7D527371" w14:textId="77777777" w:rsidR="00CC5857" w:rsidRDefault="00CC5857" w:rsidP="00CC5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F23C457" w14:textId="77777777" w:rsidR="00CC5857" w:rsidRPr="0027562F" w:rsidRDefault="00CC5857" w:rsidP="00CC5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r w:rsidRPr="0027562F">
        <w:rPr>
          <w:rFonts w:asciiTheme="majorHAnsi" w:hAnsiTheme="majorHAnsi" w:cstheme="majorHAnsi"/>
          <w:b/>
          <w:sz w:val="28"/>
          <w:szCs w:val="28"/>
        </w:rPr>
        <w:t>Griglia di corrispondenza tra i voti e i livelli di competenza</w:t>
      </w:r>
    </w:p>
    <w:p w14:paraId="7A30150B" w14:textId="77777777" w:rsidR="00CC5857" w:rsidRPr="003110DE" w:rsidRDefault="00CC5857" w:rsidP="00CC5857">
      <w:pPr>
        <w:spacing w:before="12" w:line="276" w:lineRule="exact"/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  <w:r w:rsidRPr="003110DE">
        <w:rPr>
          <w:rFonts w:asciiTheme="majorHAnsi" w:hAnsiTheme="majorHAnsi" w:cstheme="majorHAnsi"/>
          <w:color w:val="000000"/>
          <w:sz w:val="24"/>
          <w:szCs w:val="24"/>
        </w:rPr>
        <w:t xml:space="preserve"> corrispondenza tra i voti e i livelli di competenza</w:t>
      </w:r>
    </w:p>
    <w:tbl>
      <w:tblPr>
        <w:tblStyle w:val="Grigliatabella"/>
        <w:tblW w:w="9917" w:type="dxa"/>
        <w:tblLook w:val="04A0" w:firstRow="1" w:lastRow="0" w:firstColumn="1" w:lastColumn="0" w:noHBand="0" w:noVBand="1"/>
      </w:tblPr>
      <w:tblGrid>
        <w:gridCol w:w="1075"/>
        <w:gridCol w:w="2182"/>
        <w:gridCol w:w="2551"/>
        <w:gridCol w:w="2550"/>
        <w:gridCol w:w="1559"/>
      </w:tblGrid>
      <w:tr w:rsidR="00CC5857" w:rsidRPr="0027562F" w14:paraId="5133ED6F" w14:textId="77777777" w:rsidTr="00CA4566">
        <w:tc>
          <w:tcPr>
            <w:tcW w:w="1075" w:type="dxa"/>
          </w:tcPr>
          <w:p w14:paraId="21A4463A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Voto</w:t>
            </w:r>
          </w:p>
        </w:tc>
        <w:tc>
          <w:tcPr>
            <w:tcW w:w="2182" w:type="dxa"/>
          </w:tcPr>
          <w:p w14:paraId="3626E2E2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551" w:type="dxa"/>
          </w:tcPr>
          <w:p w14:paraId="0CDABA57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2550" w:type="dxa"/>
          </w:tcPr>
          <w:p w14:paraId="3E2B64F6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Competenze</w:t>
            </w:r>
          </w:p>
        </w:tc>
        <w:tc>
          <w:tcPr>
            <w:tcW w:w="1559" w:type="dxa"/>
          </w:tcPr>
          <w:p w14:paraId="21CD048A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Livelli</w:t>
            </w:r>
          </w:p>
        </w:tc>
      </w:tr>
      <w:tr w:rsidR="00CC5857" w:rsidRPr="0027562F" w14:paraId="65445598" w14:textId="77777777" w:rsidTr="00CA4566">
        <w:tc>
          <w:tcPr>
            <w:tcW w:w="1075" w:type="dxa"/>
          </w:tcPr>
          <w:p w14:paraId="5028AA38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&gt;5</w:t>
            </w:r>
          </w:p>
        </w:tc>
        <w:tc>
          <w:tcPr>
            <w:tcW w:w="2182" w:type="dxa"/>
          </w:tcPr>
          <w:p w14:paraId="4316F997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Conoscenze generali di base approssimate</w:t>
            </w:r>
          </w:p>
        </w:tc>
        <w:tc>
          <w:tcPr>
            <w:tcW w:w="2551" w:type="dxa"/>
          </w:tcPr>
          <w:p w14:paraId="6371E820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Abilità per svolgere compiti/mansioni in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mo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do impreciso e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disorga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nizzato</w:t>
            </w:r>
            <w:proofErr w:type="spellEnd"/>
          </w:p>
        </w:tc>
        <w:tc>
          <w:tcPr>
            <w:tcW w:w="2550" w:type="dxa"/>
          </w:tcPr>
          <w:p w14:paraId="23E2FE66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Competenze pratiche in contesti strutturati e sotto una diretta supervisione.</w:t>
            </w:r>
          </w:p>
        </w:tc>
        <w:tc>
          <w:tcPr>
            <w:tcW w:w="1559" w:type="dxa"/>
          </w:tcPr>
          <w:p w14:paraId="564662AC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Livello Non raggiunto</w:t>
            </w:r>
          </w:p>
        </w:tc>
      </w:tr>
      <w:tr w:rsidR="00CC5857" w:rsidRPr="0027562F" w14:paraId="71806292" w14:textId="77777777" w:rsidTr="00CA4566">
        <w:tc>
          <w:tcPr>
            <w:tcW w:w="1075" w:type="dxa"/>
          </w:tcPr>
          <w:p w14:paraId="0994A4C1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82" w:type="dxa"/>
          </w:tcPr>
          <w:p w14:paraId="26812F3F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Conoscenza teorica e pratica indispensabile di fatti principi e processi in ambito di lavoro o di studio</w:t>
            </w:r>
          </w:p>
        </w:tc>
        <w:tc>
          <w:tcPr>
            <w:tcW w:w="2551" w:type="dxa"/>
          </w:tcPr>
          <w:p w14:paraId="44FE4107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Abilità per svolgere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com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piti</w:t>
            </w:r>
            <w:proofErr w:type="spellEnd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 e risolvere problemi essenziali. Su indicazioni affronta problemi più complessi</w:t>
            </w:r>
          </w:p>
        </w:tc>
        <w:tc>
          <w:tcPr>
            <w:tcW w:w="2550" w:type="dxa"/>
          </w:tcPr>
          <w:p w14:paraId="69118BC6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Competenze teoriche e pratiche per portare avanti compiti semplici in contesti noti usando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stru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menti e metodi semplici</w:t>
            </w:r>
          </w:p>
        </w:tc>
        <w:tc>
          <w:tcPr>
            <w:tcW w:w="1559" w:type="dxa"/>
          </w:tcPr>
          <w:p w14:paraId="612C09CA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Livello Base</w:t>
            </w:r>
          </w:p>
        </w:tc>
      </w:tr>
      <w:tr w:rsidR="00CC5857" w:rsidRPr="0027562F" w14:paraId="7C9F9E69" w14:textId="77777777" w:rsidTr="00CA4566">
        <w:tc>
          <w:tcPr>
            <w:tcW w:w="1075" w:type="dxa"/>
          </w:tcPr>
          <w:p w14:paraId="65527339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182" w:type="dxa"/>
          </w:tcPr>
          <w:p w14:paraId="271B3909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Conoscenza teorica e pratica esauriente di fatti principi e processi in ambito di lavoro o di studio</w:t>
            </w:r>
          </w:p>
        </w:tc>
        <w:tc>
          <w:tcPr>
            <w:tcW w:w="2551" w:type="dxa"/>
          </w:tcPr>
          <w:p w14:paraId="5A67D440" w14:textId="77777777" w:rsidR="00CC5857" w:rsidRPr="003673B4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Abilità per svolgere compiti e risolvere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proble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mi in vari campi in modo appropriato. Si orienta in ambiti nuovi di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lavoro e/o di studio applicando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ade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guatamente</w:t>
            </w:r>
            <w:proofErr w:type="spellEnd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 strumenti e metodi</w:t>
            </w:r>
          </w:p>
        </w:tc>
        <w:tc>
          <w:tcPr>
            <w:tcW w:w="2550" w:type="dxa"/>
          </w:tcPr>
          <w:p w14:paraId="5C468E1D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Competenze teoriche e pratiche che gli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consen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-tono d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i portare avanti compiti autonomamente anche in contesti di lavoro e/o di studio non noti. Comunica efficacemente.</w:t>
            </w:r>
          </w:p>
        </w:tc>
        <w:tc>
          <w:tcPr>
            <w:tcW w:w="1559" w:type="dxa"/>
          </w:tcPr>
          <w:p w14:paraId="19C6D9D6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Livello Intermedio</w:t>
            </w:r>
          </w:p>
        </w:tc>
      </w:tr>
      <w:tr w:rsidR="00CC5857" w:rsidRPr="0027562F" w14:paraId="3058A05D" w14:textId="77777777" w:rsidTr="00CA4566">
        <w:tc>
          <w:tcPr>
            <w:tcW w:w="1075" w:type="dxa"/>
          </w:tcPr>
          <w:p w14:paraId="128D20C7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182" w:type="dxa"/>
          </w:tcPr>
          <w:p w14:paraId="4B2F24B8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Conoscenza pratica e teorica approfondita in ampi contesti di lavoro e di studio</w:t>
            </w:r>
          </w:p>
        </w:tc>
        <w:tc>
          <w:tcPr>
            <w:tcW w:w="2551" w:type="dxa"/>
          </w:tcPr>
          <w:p w14:paraId="6AA08A0C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Abilità cognitive e prati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che per affrontare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proble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mi anche nuovi,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autono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mamente</w:t>
            </w:r>
            <w:proofErr w:type="spellEnd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. Svolge compiti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 modo puntuale ed esauriente,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 applicando strumenti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emetodi</w:t>
            </w:r>
            <w:proofErr w:type="spellEnd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 in ambiti articolati e diversificati</w:t>
            </w:r>
          </w:p>
        </w:tc>
        <w:tc>
          <w:tcPr>
            <w:tcW w:w="2550" w:type="dxa"/>
          </w:tcPr>
          <w:p w14:paraId="2BDCDB15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Comunica efficacemente. È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 in grado di rielaborare criticamente in ampi </w:t>
            </w:r>
            <w:proofErr w:type="spellStart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con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27562F">
              <w:rPr>
                <w:rFonts w:asciiTheme="majorHAnsi" w:hAnsiTheme="majorHAnsi" w:cstheme="majorHAnsi"/>
                <w:sz w:val="22"/>
                <w:szCs w:val="22"/>
              </w:rPr>
              <w:t>testi</w:t>
            </w:r>
            <w:proofErr w:type="spellEnd"/>
            <w:r w:rsidRPr="0027562F">
              <w:rPr>
                <w:rFonts w:asciiTheme="majorHAnsi" w:hAnsiTheme="majorHAnsi" w:cstheme="majorHAnsi"/>
                <w:sz w:val="22"/>
                <w:szCs w:val="22"/>
              </w:rPr>
              <w:t xml:space="preserve"> le conoscenze e abilità possedute. Utilizza strumenti e metodi in modo trasversale</w:t>
            </w:r>
          </w:p>
        </w:tc>
        <w:tc>
          <w:tcPr>
            <w:tcW w:w="1559" w:type="dxa"/>
          </w:tcPr>
          <w:p w14:paraId="52CD7D9C" w14:textId="77777777" w:rsidR="00CC5857" w:rsidRPr="0027562F" w:rsidRDefault="00CC5857" w:rsidP="00CA456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7562F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Livello Avanzato</w:t>
            </w:r>
          </w:p>
        </w:tc>
      </w:tr>
    </w:tbl>
    <w:p w14:paraId="530CEFB1" w14:textId="77777777" w:rsidR="00CC5857" w:rsidRDefault="00CC5857" w:rsidP="00CC5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2544653" w14:textId="77777777" w:rsidR="00CC5857" w:rsidRDefault="00CC5857" w:rsidP="00CC5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Data _____________</w:t>
      </w:r>
    </w:p>
    <w:p w14:paraId="661A9CA4" w14:textId="77777777" w:rsidR="00CC5857" w:rsidRDefault="00CC5857" w:rsidP="00CC5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5F82C27" w14:textId="77777777" w:rsidR="00CC5857" w:rsidRDefault="00CC5857" w:rsidP="00CC5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480" w:firstLine="595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il Consiglio di Classe</w:t>
      </w:r>
    </w:p>
    <w:p w14:paraId="3CC28F36" w14:textId="77777777" w:rsidR="00CC5857" w:rsidRDefault="00CC5857" w:rsidP="00CC5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480" w:firstLine="595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Coordinatore</w:t>
      </w:r>
    </w:p>
    <w:p w14:paraId="4BE5A4AD" w14:textId="4CED2709" w:rsidR="000D06E8" w:rsidRPr="0068782A" w:rsidRDefault="000D06E8" w:rsidP="00CC5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sectPr w:rsidR="000D06E8" w:rsidRPr="00687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4421C" w14:textId="77777777" w:rsidR="00D84C32" w:rsidRDefault="00D84C32" w:rsidP="007768B2">
      <w:pPr>
        <w:spacing w:line="240" w:lineRule="auto"/>
        <w:ind w:left="0" w:hanging="2"/>
      </w:pPr>
      <w:r>
        <w:separator/>
      </w:r>
    </w:p>
  </w:endnote>
  <w:endnote w:type="continuationSeparator" w:id="0">
    <w:p w14:paraId="38C3CCE3" w14:textId="77777777" w:rsidR="00D84C32" w:rsidRDefault="00D84C32" w:rsidP="007768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98BE5" w14:textId="77777777" w:rsidR="007768B2" w:rsidRDefault="007768B2" w:rsidP="007768B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20C3" w14:textId="77777777" w:rsidR="007768B2" w:rsidRDefault="007768B2" w:rsidP="007768B2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90133" w14:textId="77777777" w:rsidR="007768B2" w:rsidRDefault="007768B2" w:rsidP="007768B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3B23E" w14:textId="77777777" w:rsidR="00D84C32" w:rsidRDefault="00D84C32" w:rsidP="007768B2">
      <w:pPr>
        <w:spacing w:line="240" w:lineRule="auto"/>
        <w:ind w:left="0" w:hanging="2"/>
      </w:pPr>
      <w:r>
        <w:separator/>
      </w:r>
    </w:p>
  </w:footnote>
  <w:footnote w:type="continuationSeparator" w:id="0">
    <w:p w14:paraId="1EFD7331" w14:textId="77777777" w:rsidR="00D84C32" w:rsidRDefault="00D84C32" w:rsidP="007768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04D58" w14:textId="77777777" w:rsidR="007768B2" w:rsidRDefault="007768B2" w:rsidP="007768B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8475" w14:textId="77777777" w:rsidR="000D06E8" w:rsidRDefault="0056006B" w:rsidP="007768B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sz w:val="16"/>
        <w:szCs w:val="16"/>
      </w:rPr>
      <w:object w:dxaOrig="2550" w:dyaOrig="1694" w14:anchorId="23169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73.4pt;height:53.2pt;visibility:visible;mso-width-percent:0;mso-height-percent:0;mso-width-percent:0;mso-height-percent:0" o:ole="">
          <v:imagedata r:id="rId1" o:title=""/>
          <v:path o:extrusionok="t"/>
        </v:shape>
        <o:OLEObject Type="Embed" ProgID="Msxml2.SAXXMLReader.5.0" ShapeID="_x0000_i1025" DrawAspect="Content" ObjectID="_1727020670" r:id="rId2"/>
      </w:object>
    </w:r>
    <w:r w:rsidR="00D15633">
      <w:rPr>
        <w:color w:val="000000"/>
        <w:sz w:val="16"/>
        <w:szCs w:val="16"/>
      </w:rPr>
      <w:tab/>
    </w:r>
    <w:r w:rsidR="00D15633">
      <w:rPr>
        <w:color w:val="000000"/>
        <w:sz w:val="16"/>
        <w:szCs w:val="16"/>
      </w:rPr>
      <w:tab/>
    </w:r>
    <w:r w:rsidR="00D15633">
      <w:rPr>
        <w:color w:val="000000"/>
        <w:sz w:val="16"/>
        <w:szCs w:val="16"/>
      </w:rPr>
      <w:tab/>
    </w:r>
    <w:r w:rsidR="00D15633">
      <w:rPr>
        <w:color w:val="000000"/>
        <w:sz w:val="16"/>
        <w:szCs w:val="16"/>
      </w:rPr>
      <w:tab/>
    </w:r>
    <w:r w:rsidR="00D15633">
      <w:rPr>
        <w:color w:val="000000"/>
        <w:sz w:val="16"/>
        <w:szCs w:val="16"/>
      </w:rPr>
      <w:tab/>
    </w:r>
    <w:r w:rsidR="00D15633">
      <w:rPr>
        <w:noProof/>
      </w:rPr>
      <w:drawing>
        <wp:anchor distT="0" distB="0" distL="0" distR="0" simplePos="0" relativeHeight="251658240" behindDoc="0" locked="0" layoutInCell="1" hidden="0" allowOverlap="1" wp14:anchorId="7A3C4FB0" wp14:editId="76CA08B9">
          <wp:simplePos x="0" y="0"/>
          <wp:positionH relativeFrom="column">
            <wp:posOffset>5023485</wp:posOffset>
          </wp:positionH>
          <wp:positionV relativeFrom="paragraph">
            <wp:posOffset>-175894</wp:posOffset>
          </wp:positionV>
          <wp:extent cx="1028700" cy="97155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15633">
      <w:rPr>
        <w:noProof/>
      </w:rPr>
      <w:drawing>
        <wp:anchor distT="0" distB="0" distL="114300" distR="114300" simplePos="0" relativeHeight="251659264" behindDoc="0" locked="0" layoutInCell="1" hidden="0" allowOverlap="1" wp14:anchorId="3FBD8FBA" wp14:editId="663FA969">
          <wp:simplePos x="0" y="0"/>
          <wp:positionH relativeFrom="column">
            <wp:posOffset>2346960</wp:posOffset>
          </wp:positionH>
          <wp:positionV relativeFrom="paragraph">
            <wp:posOffset>-566419</wp:posOffset>
          </wp:positionV>
          <wp:extent cx="1499870" cy="110490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87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8640" w:type="dxa"/>
      <w:tblInd w:w="610" w:type="dxa"/>
      <w:tblLayout w:type="fixed"/>
      <w:tblLook w:val="0000" w:firstRow="0" w:lastRow="0" w:firstColumn="0" w:lastColumn="0" w:noHBand="0" w:noVBand="0"/>
    </w:tblPr>
    <w:tblGrid>
      <w:gridCol w:w="8640"/>
    </w:tblGrid>
    <w:tr w:rsidR="000D06E8" w14:paraId="556CA61E" w14:textId="77777777">
      <w:tc>
        <w:tcPr>
          <w:tcW w:w="8640" w:type="dxa"/>
          <w:shd w:val="clear" w:color="auto" w:fill="FFFFFF"/>
        </w:tcPr>
        <w:p w14:paraId="43E649E8" w14:textId="77777777" w:rsidR="000D06E8" w:rsidRDefault="00D15633" w:rsidP="007768B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SCUOLA SECONDARIA STATALE PRIMO GRADO</w:t>
          </w:r>
        </w:p>
        <w:p w14:paraId="74AE151B" w14:textId="77777777" w:rsidR="000D06E8" w:rsidRDefault="00D15633" w:rsidP="007768B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</w:rPr>
            <w:t>“LEONARDO MURIALDO”</w:t>
          </w:r>
        </w:p>
      </w:tc>
    </w:tr>
  </w:tbl>
  <w:p w14:paraId="442DA9BC" w14:textId="77777777" w:rsidR="000D06E8" w:rsidRDefault="000D06E8" w:rsidP="007768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0E6E1" w14:textId="77777777" w:rsidR="007768B2" w:rsidRDefault="007768B2" w:rsidP="007768B2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D77"/>
    <w:multiLevelType w:val="hybridMultilevel"/>
    <w:tmpl w:val="F11EB54C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CBA4F35"/>
    <w:multiLevelType w:val="multilevel"/>
    <w:tmpl w:val="B45CE4F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17C41EF"/>
    <w:multiLevelType w:val="hybridMultilevel"/>
    <w:tmpl w:val="5F3CD74E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25A67F7F"/>
    <w:multiLevelType w:val="multilevel"/>
    <w:tmpl w:val="E92E17E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27A40449"/>
    <w:multiLevelType w:val="multilevel"/>
    <w:tmpl w:val="4594BAA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27E06B41"/>
    <w:multiLevelType w:val="multilevel"/>
    <w:tmpl w:val="DDD6EEC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2B175E37"/>
    <w:multiLevelType w:val="hybridMultilevel"/>
    <w:tmpl w:val="6770B2C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48511CE7"/>
    <w:multiLevelType w:val="hybridMultilevel"/>
    <w:tmpl w:val="A23A39AA"/>
    <w:lvl w:ilvl="0" w:tplc="CB18D55C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>
    <w:nsid w:val="61ED12BE"/>
    <w:multiLevelType w:val="multilevel"/>
    <w:tmpl w:val="8DA45A7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7BC04654"/>
    <w:multiLevelType w:val="multilevel"/>
    <w:tmpl w:val="A230BB9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E8"/>
    <w:rsid w:val="000509E0"/>
    <w:rsid w:val="00065F94"/>
    <w:rsid w:val="00077952"/>
    <w:rsid w:val="000B4FC2"/>
    <w:rsid w:val="000D06E8"/>
    <w:rsid w:val="0016208C"/>
    <w:rsid w:val="001A7972"/>
    <w:rsid w:val="001D5274"/>
    <w:rsid w:val="001D6465"/>
    <w:rsid w:val="001D7D09"/>
    <w:rsid w:val="001F464C"/>
    <w:rsid w:val="00215A3C"/>
    <w:rsid w:val="00244CD8"/>
    <w:rsid w:val="00266E64"/>
    <w:rsid w:val="002B61DF"/>
    <w:rsid w:val="003A0F5E"/>
    <w:rsid w:val="00427E4B"/>
    <w:rsid w:val="00451254"/>
    <w:rsid w:val="004B350E"/>
    <w:rsid w:val="004E03F7"/>
    <w:rsid w:val="004E69A6"/>
    <w:rsid w:val="0056006B"/>
    <w:rsid w:val="00593868"/>
    <w:rsid w:val="005C00B5"/>
    <w:rsid w:val="00612AF3"/>
    <w:rsid w:val="00625485"/>
    <w:rsid w:val="00683484"/>
    <w:rsid w:val="0068782A"/>
    <w:rsid w:val="006B1D3A"/>
    <w:rsid w:val="006B238A"/>
    <w:rsid w:val="006C03A7"/>
    <w:rsid w:val="006C7AEE"/>
    <w:rsid w:val="006F3862"/>
    <w:rsid w:val="00760C6B"/>
    <w:rsid w:val="007768B2"/>
    <w:rsid w:val="00821C00"/>
    <w:rsid w:val="00921648"/>
    <w:rsid w:val="009E1060"/>
    <w:rsid w:val="00A078F2"/>
    <w:rsid w:val="00A11506"/>
    <w:rsid w:val="00AF53D3"/>
    <w:rsid w:val="00B06FB5"/>
    <w:rsid w:val="00B07CC6"/>
    <w:rsid w:val="00B4732C"/>
    <w:rsid w:val="00B65790"/>
    <w:rsid w:val="00CA5D90"/>
    <w:rsid w:val="00CC5857"/>
    <w:rsid w:val="00CD6AE0"/>
    <w:rsid w:val="00D15633"/>
    <w:rsid w:val="00D522C5"/>
    <w:rsid w:val="00D84C32"/>
    <w:rsid w:val="00D86EB2"/>
    <w:rsid w:val="00DC0D62"/>
    <w:rsid w:val="00DC5348"/>
    <w:rsid w:val="00DF437A"/>
    <w:rsid w:val="00DF6B45"/>
    <w:rsid w:val="00E37A8C"/>
    <w:rsid w:val="00EA0133"/>
    <w:rsid w:val="00F04B74"/>
    <w:rsid w:val="00F604CD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2E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1D3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ind w:left="5664" w:firstLine="708"/>
    </w:pPr>
    <w:rPr>
      <w:b/>
      <w:bCs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after="240"/>
    </w:pPr>
    <w:rPr>
      <w:bCs/>
      <w:sz w:val="24"/>
    </w:rPr>
  </w:style>
  <w:style w:type="character" w:customStyle="1" w:styleId="CorpodeltestoCarattere">
    <w:name w:val="Corpo del testo Carattere"/>
    <w:rPr>
      <w:bCs/>
      <w:w w:val="100"/>
      <w:position w:val="-1"/>
      <w:sz w:val="24"/>
      <w:effect w:val="none"/>
      <w:vertAlign w:val="baseline"/>
      <w:cs w:val="0"/>
      <w:em w:val="none"/>
      <w:lang w:val="it-IT" w:eastAsia="it-IT" w:bidi="ar-SA"/>
    </w:rPr>
  </w:style>
  <w:style w:type="character" w:customStyle="1" w:styleId="Titolo4Carattere">
    <w:name w:val="Titolo 4 Carattere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it-IT" w:eastAsia="it-IT" w:bidi="ar-SA"/>
    </w:rPr>
  </w:style>
  <w:style w:type="character" w:customStyle="1" w:styleId="Titolo5Carattere">
    <w:name w:val="Titolo 5 Carattere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it-IT" w:eastAsia="it-IT" w:bidi="ar-SA"/>
    </w:rPr>
  </w:style>
  <w:style w:type="character" w:customStyle="1" w:styleId="Titolo7Carattere">
    <w:name w:val="Titolo 7 Carattere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Corpodeltesto2">
    <w:name w:val="Body Text 2"/>
    <w:basedOn w:val="Normale"/>
    <w:pPr>
      <w:spacing w:after="120" w:line="480" w:lineRule="auto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B06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1D3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ind w:left="5664" w:firstLine="708"/>
    </w:pPr>
    <w:rPr>
      <w:b/>
      <w:bCs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after="240"/>
    </w:pPr>
    <w:rPr>
      <w:bCs/>
      <w:sz w:val="24"/>
    </w:rPr>
  </w:style>
  <w:style w:type="character" w:customStyle="1" w:styleId="CorpodeltestoCarattere">
    <w:name w:val="Corpo del testo Carattere"/>
    <w:rPr>
      <w:bCs/>
      <w:w w:val="100"/>
      <w:position w:val="-1"/>
      <w:sz w:val="24"/>
      <w:effect w:val="none"/>
      <w:vertAlign w:val="baseline"/>
      <w:cs w:val="0"/>
      <w:em w:val="none"/>
      <w:lang w:val="it-IT" w:eastAsia="it-IT" w:bidi="ar-SA"/>
    </w:rPr>
  </w:style>
  <w:style w:type="character" w:customStyle="1" w:styleId="Titolo4Carattere">
    <w:name w:val="Titolo 4 Carattere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it-IT" w:eastAsia="it-IT" w:bidi="ar-SA"/>
    </w:rPr>
  </w:style>
  <w:style w:type="character" w:customStyle="1" w:styleId="Titolo5Carattere">
    <w:name w:val="Titolo 5 Carattere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it-IT" w:eastAsia="it-IT" w:bidi="ar-SA"/>
    </w:rPr>
  </w:style>
  <w:style w:type="character" w:customStyle="1" w:styleId="Titolo7Carattere">
    <w:name w:val="Titolo 7 Carattere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Corpodeltesto2">
    <w:name w:val="Body Text 2"/>
    <w:basedOn w:val="Normale"/>
    <w:pPr>
      <w:spacing w:after="120" w:line="480" w:lineRule="auto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B0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OiAKB96p3+wgD5ApkZzQbyz4A==">AMUW2mW0FFV/q/C6CvvJmdYBNk3/muhxlbIsiCIhxbuHtXUbvCPijQVPrU8OPeRN4jYAHPiCXivjWmWq2GxvOEy19W8oa7T8hbbfwb9RJrfSiwPrTmBuSBM=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PCSEG</dc:creator>
  <cp:lastModifiedBy>Dirigente</cp:lastModifiedBy>
  <cp:revision>3</cp:revision>
  <dcterms:created xsi:type="dcterms:W3CDTF">2022-10-08T08:44:00Z</dcterms:created>
  <dcterms:modified xsi:type="dcterms:W3CDTF">2022-10-11T17:11:00Z</dcterms:modified>
</cp:coreProperties>
</file>